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27" w:rsidRDefault="00F22127" w:rsidP="003C7B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127">
        <w:rPr>
          <w:rFonts w:ascii="Times New Roman" w:hAnsi="Times New Roman" w:cs="Times New Roman"/>
          <w:b/>
          <w:sz w:val="32"/>
          <w:szCs w:val="32"/>
        </w:rPr>
        <w:t>Дети дошкольного возраста и гаджеты</w:t>
      </w:r>
    </w:p>
    <w:p w:rsidR="00F22127" w:rsidRDefault="00F22127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Ученые в разных странах мира  все больше говорят о том, что цифровые технологии имеют прямое отношение к появлению в последнее время  такого большого количества детей, не говорящих ни в два, ни в три года.</w:t>
      </w:r>
    </w:p>
    <w:p w:rsidR="00F22127" w:rsidRDefault="00F22127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сожалению, </w:t>
      </w:r>
      <w:r w:rsidR="0068520E">
        <w:rPr>
          <w:rFonts w:ascii="Times New Roman" w:hAnsi="Times New Roman" w:cs="Times New Roman"/>
          <w:sz w:val="28"/>
          <w:szCs w:val="28"/>
        </w:rPr>
        <w:t>современные родители забывают о том, что речь развивается только в живом общении и сажают детей с раннего возраста у экрана ноутбука, планшета, дают в руки телефон. Живого общения практически нет.</w:t>
      </w:r>
    </w:p>
    <w:p w:rsidR="008E4C66" w:rsidRDefault="008E4C66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Мудрый русский народ создал массу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прибауток, для общения с малышами. Они сопровождали весь процесс ухода за ребенком, малышу пели колыбельные, рассказывали сказки, с ним постоянно разговаривали. Теперь малыши всего этого лишены. Родители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гаджетах, малыш – в своем. Это – одна из главных причин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безречия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3C7B69" w:rsidRDefault="003C7B69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Ученые относят интернет – зависимость к факторам, вызывающим нарушения речевого развития. Интернет – зависимость легко формируется. Мозг ребенка восприимчив и пластичен. В гаджете картинки быстро меняются, это ярко, красиво. Пластичный мозг получает большую дозу гормона удовольствия. </w:t>
      </w:r>
      <w:r w:rsidR="00C91F68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024267">
        <w:rPr>
          <w:rFonts w:ascii="Times New Roman" w:hAnsi="Times New Roman" w:cs="Times New Roman"/>
          <w:sz w:val="28"/>
          <w:szCs w:val="28"/>
        </w:rPr>
        <w:t xml:space="preserve">отмечают, что ребенок может принимать пищу </w:t>
      </w:r>
      <w:r w:rsidR="00C91F68">
        <w:rPr>
          <w:rFonts w:ascii="Times New Roman" w:hAnsi="Times New Roman" w:cs="Times New Roman"/>
          <w:sz w:val="28"/>
          <w:szCs w:val="28"/>
        </w:rPr>
        <w:t xml:space="preserve"> только у экрана гаджета, его можно успокоить или уложить только  с  помощью гаджета. </w:t>
      </w:r>
      <w:r w:rsidR="00D21ADE">
        <w:rPr>
          <w:rFonts w:ascii="Times New Roman" w:hAnsi="Times New Roman" w:cs="Times New Roman"/>
          <w:sz w:val="28"/>
          <w:szCs w:val="28"/>
        </w:rPr>
        <w:t xml:space="preserve">То, что речь будет развиваться с помощью гаджета – большое заблуждение родителей. </w:t>
      </w:r>
    </w:p>
    <w:p w:rsidR="001B77B9" w:rsidRDefault="004B548C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77B9">
        <w:rPr>
          <w:rFonts w:ascii="Times New Roman" w:hAnsi="Times New Roman" w:cs="Times New Roman"/>
          <w:sz w:val="28"/>
          <w:szCs w:val="28"/>
        </w:rPr>
        <w:t xml:space="preserve">Последние исследования, проведенные в США, доказывают, что у трехлетнего крохи, проводящего время у экрана гаджета, речевое развитие задерживается в сравнении со средней нормой на 1,5 – 2 года. Уже в 2007 году, ученые заметили, что с каждым годом все больше детей – представителей цифрового поколения – страдают расстройством внимания, ухудшением памяти, низким уровнем самоконтроля, когнитивными нарушениями, подавленностью и депрессией. </w:t>
      </w:r>
    </w:p>
    <w:p w:rsidR="00964116" w:rsidRDefault="00964116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наши мы</w:t>
      </w:r>
      <w:r w:rsidR="009459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ли, действия, решения сложных задач и глубокие размышления, оставляют след в нашем мозге. «Никто не может заменить того, что дети получают  от собственного, свободного и независимого мышления, когда они исследуют физический мир и сталкиваются с чем-то новым», - утверждают ученые.</w:t>
      </w:r>
      <w:r w:rsidR="008B7816">
        <w:rPr>
          <w:rFonts w:ascii="Times New Roman" w:hAnsi="Times New Roman" w:cs="Times New Roman"/>
          <w:sz w:val="28"/>
          <w:szCs w:val="28"/>
        </w:rPr>
        <w:t xml:space="preserve"> Но в последнее время для современных детей мир сжался до экрана смартфона. </w:t>
      </w:r>
      <w:r w:rsidR="0065185A">
        <w:rPr>
          <w:rFonts w:ascii="Times New Roman" w:hAnsi="Times New Roman" w:cs="Times New Roman"/>
          <w:sz w:val="28"/>
          <w:szCs w:val="28"/>
        </w:rPr>
        <w:t xml:space="preserve"> Приводят в ужас коляски с годовалыми малышами с гаджетами на специальных держателях. Вместо того</w:t>
      </w:r>
      <w:proofErr w:type="gramStart"/>
      <w:r w:rsidR="006518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5185A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65185A">
        <w:rPr>
          <w:rFonts w:ascii="Times New Roman" w:hAnsi="Times New Roman" w:cs="Times New Roman"/>
          <w:sz w:val="28"/>
          <w:szCs w:val="28"/>
        </w:rPr>
        <w:lastRenderedPageBreak/>
        <w:t>крутить головой</w:t>
      </w:r>
      <w:r w:rsidR="00CC3BD5">
        <w:rPr>
          <w:rFonts w:ascii="Times New Roman" w:hAnsi="Times New Roman" w:cs="Times New Roman"/>
          <w:sz w:val="28"/>
          <w:szCs w:val="28"/>
        </w:rPr>
        <w:t>, рассматривать окружающее, получать информацию об окружающем мире, малыш во время прогулки погружен в виртуальный мир.</w:t>
      </w:r>
    </w:p>
    <w:p w:rsidR="00CC3BD5" w:rsidRDefault="00CC3BD5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дети не знают, что значит – бегать под дождем, пускать кораблики в ручейки,  и т.п. Они часами сидят, уткнувшись в свой смартфон. Детям необходимо развивать свои мышцы, знать о рисках, которые приготовил им мир, и просто вз</w:t>
      </w:r>
      <w:r w:rsidR="00786930">
        <w:rPr>
          <w:rFonts w:ascii="Times New Roman" w:hAnsi="Times New Roman" w:cs="Times New Roman"/>
          <w:sz w:val="28"/>
          <w:szCs w:val="28"/>
        </w:rPr>
        <w:t>аимодействовать со своими друз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869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ми. </w:t>
      </w:r>
      <w:r w:rsidR="003139E1">
        <w:rPr>
          <w:rFonts w:ascii="Times New Roman" w:hAnsi="Times New Roman" w:cs="Times New Roman"/>
          <w:sz w:val="28"/>
          <w:szCs w:val="28"/>
        </w:rPr>
        <w:t xml:space="preserve">Специалисты, исследующие уровень развития двигательной сферы детей, утверждают, что дети не умеют кувыркаться, прыгать через скакалку. </w:t>
      </w:r>
    </w:p>
    <w:p w:rsidR="00F9593A" w:rsidRDefault="00F9593A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Мозг формируется, когда есть внешние стимулы, и чем больше их будет, тем лучше для мозга. Поэтому, очень важно, чтобы дети исследовали мир физически, но не виртуально. </w:t>
      </w:r>
      <w:r w:rsidR="00F47C94">
        <w:rPr>
          <w:rFonts w:ascii="Times New Roman" w:hAnsi="Times New Roman" w:cs="Times New Roman"/>
          <w:sz w:val="28"/>
          <w:szCs w:val="28"/>
        </w:rPr>
        <w:t>Это нужно растущему мозгу. Проблемы в развитии слухового, зрительного, тактильного</w:t>
      </w:r>
      <w:r w:rsidR="00F255AE">
        <w:rPr>
          <w:rFonts w:ascii="Times New Roman" w:hAnsi="Times New Roman" w:cs="Times New Roman"/>
          <w:sz w:val="28"/>
          <w:szCs w:val="28"/>
        </w:rPr>
        <w:t xml:space="preserve"> в</w:t>
      </w:r>
      <w:r w:rsidR="00787E5F">
        <w:rPr>
          <w:rFonts w:ascii="Times New Roman" w:hAnsi="Times New Roman" w:cs="Times New Roman"/>
          <w:sz w:val="28"/>
          <w:szCs w:val="28"/>
        </w:rPr>
        <w:t xml:space="preserve">осприятия могут замедлить развитие речи. </w:t>
      </w:r>
    </w:p>
    <w:p w:rsidR="00787E5F" w:rsidRDefault="009459AB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7E5F">
        <w:rPr>
          <w:rFonts w:ascii="Times New Roman" w:hAnsi="Times New Roman" w:cs="Times New Roman"/>
          <w:sz w:val="28"/>
          <w:szCs w:val="28"/>
        </w:rPr>
        <w:t xml:space="preserve">Так же ребенку </w:t>
      </w:r>
      <w:r w:rsidR="00650A17">
        <w:rPr>
          <w:rFonts w:ascii="Times New Roman" w:hAnsi="Times New Roman" w:cs="Times New Roman"/>
          <w:sz w:val="28"/>
          <w:szCs w:val="28"/>
        </w:rPr>
        <w:t xml:space="preserve">нужен здоровый и полноценный сон. Но у детей, зависимых от интернета, сильно сокращается длительность их сна. Какое может быть развитие, если ребенок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A17">
        <w:rPr>
          <w:rFonts w:ascii="Times New Roman" w:hAnsi="Times New Roman" w:cs="Times New Roman"/>
          <w:sz w:val="28"/>
          <w:szCs w:val="28"/>
        </w:rPr>
        <w:t xml:space="preserve">уставший  и у него болит голова. </w:t>
      </w:r>
    </w:p>
    <w:p w:rsidR="00650A17" w:rsidRDefault="009459AB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0A17">
        <w:rPr>
          <w:rFonts w:ascii="Times New Roman" w:hAnsi="Times New Roman" w:cs="Times New Roman"/>
          <w:sz w:val="28"/>
          <w:szCs w:val="28"/>
        </w:rPr>
        <w:t>Как же цифровые технологии могут изменить мозг ребенка? Во-первых, количество внешних стимулов ограничивается из-за однообразного время – провождения в Интернете. Ребенок не получает необходимого ему опыта, чтобы развивались  достаточно важные участки головного мозга</w:t>
      </w:r>
      <w:r w:rsidR="00132410">
        <w:rPr>
          <w:rFonts w:ascii="Times New Roman" w:hAnsi="Times New Roman" w:cs="Times New Roman"/>
          <w:sz w:val="28"/>
          <w:szCs w:val="28"/>
        </w:rPr>
        <w:t>, которые отвечают за  сопереживание, самоконтроль, принятие решений</w:t>
      </w:r>
      <w:proofErr w:type="gramStart"/>
      <w:r w:rsidR="0013241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132410">
        <w:rPr>
          <w:rFonts w:ascii="Times New Roman" w:hAnsi="Times New Roman" w:cs="Times New Roman"/>
          <w:sz w:val="28"/>
          <w:szCs w:val="28"/>
        </w:rPr>
        <w:t>А то, что не работает – отмирает. Дети не учатся запоминать информацию, ведь ее проще найти</w:t>
      </w:r>
      <w:r w:rsidR="006416B1">
        <w:rPr>
          <w:rFonts w:ascii="Times New Roman" w:hAnsi="Times New Roman" w:cs="Times New Roman"/>
          <w:sz w:val="28"/>
          <w:szCs w:val="28"/>
        </w:rPr>
        <w:t xml:space="preserve"> </w:t>
      </w:r>
      <w:r w:rsidR="00132410">
        <w:rPr>
          <w:rFonts w:ascii="Times New Roman" w:hAnsi="Times New Roman" w:cs="Times New Roman"/>
          <w:sz w:val="28"/>
          <w:szCs w:val="28"/>
        </w:rPr>
        <w:t>в поисковых системах.</w:t>
      </w:r>
      <w:r w:rsidR="006416B1">
        <w:rPr>
          <w:rFonts w:ascii="Times New Roman" w:hAnsi="Times New Roman" w:cs="Times New Roman"/>
          <w:sz w:val="28"/>
          <w:szCs w:val="28"/>
        </w:rPr>
        <w:t xml:space="preserve"> От этого и проблемы с памятью, они ее совершенно не тренируют</w:t>
      </w:r>
      <w:proofErr w:type="gramStart"/>
      <w:r w:rsidR="006416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6416B1">
        <w:rPr>
          <w:rFonts w:ascii="Times New Roman" w:hAnsi="Times New Roman" w:cs="Times New Roman"/>
          <w:sz w:val="28"/>
          <w:szCs w:val="28"/>
        </w:rPr>
        <w:t xml:space="preserve">«Не убивайте мозг своих детей!» - это слова  известного петербургского ученого, профессора – Татьяны Владимировны Черниговской. </w:t>
      </w:r>
    </w:p>
    <w:p w:rsidR="006416B1" w:rsidRDefault="006416B1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1A5F">
        <w:rPr>
          <w:rFonts w:ascii="Times New Roman" w:hAnsi="Times New Roman" w:cs="Times New Roman"/>
          <w:sz w:val="28"/>
          <w:szCs w:val="28"/>
        </w:rPr>
        <w:t>Родители современных детей  не умеют общаться со своими маленькими детьми, просто разговаривать с ними. Они редко играют с малышами и редко читают им книги. Как только ребенок создает  дискомфортную для родителей ситуацию, он получает гаджет. По сути, ему говорят "Заткнись!».</w:t>
      </w:r>
      <w:r w:rsidR="007F1E92">
        <w:rPr>
          <w:rFonts w:ascii="Times New Roman" w:hAnsi="Times New Roman" w:cs="Times New Roman"/>
          <w:sz w:val="28"/>
          <w:szCs w:val="28"/>
        </w:rPr>
        <w:t xml:space="preserve"> Ученые во всем мире  бьют тревогу и говорят «В жизни детей до трех лет вообще не должно быть гаджетов!».</w:t>
      </w:r>
    </w:p>
    <w:p w:rsidR="00634DFA" w:rsidRDefault="009459AB" w:rsidP="00945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4DFA">
        <w:rPr>
          <w:rFonts w:ascii="Times New Roman" w:hAnsi="Times New Roman" w:cs="Times New Roman"/>
          <w:sz w:val="28"/>
          <w:szCs w:val="28"/>
        </w:rPr>
        <w:t>Все мы живем в цифровом мире. Но чем позже  с ним познакомится ребенок, тем лучше.  В период наибольшей пластичности мозга малыш должен развиваться  в реальном, а не виртуальном мире, получать разнообразную информацию через все орган</w:t>
      </w:r>
      <w:r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634DFA">
        <w:rPr>
          <w:rFonts w:ascii="Times New Roman" w:hAnsi="Times New Roman" w:cs="Times New Roman"/>
          <w:sz w:val="28"/>
          <w:szCs w:val="28"/>
        </w:rPr>
        <w:t xml:space="preserve"> чувств, накапливать </w:t>
      </w:r>
      <w:r w:rsidR="00634DF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собственный опыт, развивать умение думать, запоминать, говорить, а не превращаться в приставку к гаджету. </w:t>
      </w:r>
    </w:p>
    <w:p w:rsidR="0068520E" w:rsidRPr="00F22127" w:rsidRDefault="0068520E" w:rsidP="009459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520E" w:rsidRPr="00F2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00"/>
    <w:rsid w:val="00024267"/>
    <w:rsid w:val="00132410"/>
    <w:rsid w:val="001A4DBA"/>
    <w:rsid w:val="001B77B9"/>
    <w:rsid w:val="003139E1"/>
    <w:rsid w:val="003C7B69"/>
    <w:rsid w:val="004B548C"/>
    <w:rsid w:val="00634DFA"/>
    <w:rsid w:val="006416B1"/>
    <w:rsid w:val="00650A17"/>
    <w:rsid w:val="0065185A"/>
    <w:rsid w:val="0068520E"/>
    <w:rsid w:val="006C2CFC"/>
    <w:rsid w:val="00786930"/>
    <w:rsid w:val="00787E5F"/>
    <w:rsid w:val="007F1E92"/>
    <w:rsid w:val="008B7816"/>
    <w:rsid w:val="008E4C66"/>
    <w:rsid w:val="009459AB"/>
    <w:rsid w:val="00964116"/>
    <w:rsid w:val="00B04500"/>
    <w:rsid w:val="00C01A5F"/>
    <w:rsid w:val="00C7222C"/>
    <w:rsid w:val="00C91F68"/>
    <w:rsid w:val="00CC3BD5"/>
    <w:rsid w:val="00D0510D"/>
    <w:rsid w:val="00D21ADE"/>
    <w:rsid w:val="00F22127"/>
    <w:rsid w:val="00F255AE"/>
    <w:rsid w:val="00F47C94"/>
    <w:rsid w:val="00F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E191-263E-441C-B487-010137F0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2025-10-14T10:41:00Z</dcterms:created>
  <dcterms:modified xsi:type="dcterms:W3CDTF">2025-10-17T10:03:00Z</dcterms:modified>
</cp:coreProperties>
</file>