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7EFDE" w:themeColor="accent4" w:themeTint="33"/>
  <w:body>
    <w:p w:rsidR="008E609C" w:rsidRPr="00717ADE" w:rsidRDefault="008E609C" w:rsidP="008E609C">
      <w:pPr>
        <w:jc w:val="center"/>
        <w:rPr>
          <w:rFonts w:asciiTheme="majorHAnsi" w:hAnsiTheme="majorHAnsi" w:cstheme="majorHAnsi"/>
          <w:b/>
          <w:i/>
          <w:color w:val="7B3C17" w:themeColor="accent2" w:themeShade="80"/>
          <w:sz w:val="72"/>
          <w:szCs w:val="72"/>
        </w:rPr>
      </w:pPr>
      <w:r w:rsidRPr="00717ADE">
        <w:rPr>
          <w:rFonts w:asciiTheme="majorHAnsi" w:hAnsiTheme="majorHAnsi" w:cstheme="majorHAnsi"/>
          <w:b/>
          <w:i/>
          <w:noProof/>
          <w:color w:val="7B3C17" w:themeColor="accent2" w:themeShade="80"/>
          <w:sz w:val="72"/>
          <w:szCs w:val="72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6566535</wp:posOffset>
            </wp:positionH>
            <wp:positionV relativeFrom="paragraph">
              <wp:posOffset>2540</wp:posOffset>
            </wp:positionV>
            <wp:extent cx="2667000" cy="2143125"/>
            <wp:effectExtent l="19050" t="0" r="0" b="0"/>
            <wp:wrapSquare wrapText="bothSides"/>
            <wp:docPr id="1" name="Рисунок 0" descr="scale_12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ale_1200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67000" cy="21431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17ADE">
        <w:rPr>
          <w:rFonts w:asciiTheme="majorHAnsi" w:hAnsiTheme="majorHAnsi" w:cstheme="majorHAnsi"/>
          <w:b/>
          <w:i/>
          <w:color w:val="7B3C17" w:themeColor="accent2" w:themeShade="80"/>
          <w:sz w:val="72"/>
          <w:szCs w:val="72"/>
        </w:rPr>
        <w:t xml:space="preserve"> Как привить ребенку </w:t>
      </w:r>
    </w:p>
    <w:p w:rsidR="00000000" w:rsidRPr="00717ADE" w:rsidRDefault="008E609C" w:rsidP="008E609C">
      <w:pPr>
        <w:jc w:val="center"/>
        <w:rPr>
          <w:rFonts w:asciiTheme="majorHAnsi" w:hAnsiTheme="majorHAnsi" w:cstheme="majorHAnsi"/>
          <w:b/>
          <w:i/>
          <w:color w:val="7B3C17" w:themeColor="accent2" w:themeShade="80"/>
          <w:sz w:val="72"/>
          <w:szCs w:val="72"/>
        </w:rPr>
      </w:pPr>
      <w:r w:rsidRPr="00717ADE">
        <w:rPr>
          <w:rFonts w:asciiTheme="majorHAnsi" w:hAnsiTheme="majorHAnsi" w:cstheme="majorHAnsi"/>
          <w:b/>
          <w:i/>
          <w:color w:val="7B3C17" w:themeColor="accent2" w:themeShade="80"/>
          <w:sz w:val="72"/>
          <w:szCs w:val="72"/>
        </w:rPr>
        <w:t>любовь к чтению?</w:t>
      </w:r>
    </w:p>
    <w:p w:rsidR="00B40E26" w:rsidRPr="00717ADE" w:rsidRDefault="008E609C" w:rsidP="00B40E26">
      <w:pPr>
        <w:pStyle w:val="a5"/>
        <w:numPr>
          <w:ilvl w:val="0"/>
          <w:numId w:val="4"/>
        </w:numPr>
        <w:rPr>
          <w:rFonts w:asciiTheme="majorHAnsi" w:hAnsiTheme="majorHAnsi" w:cstheme="majorHAnsi"/>
          <w:sz w:val="36"/>
          <w:szCs w:val="36"/>
        </w:rPr>
      </w:pPr>
      <w:r w:rsidRPr="00717ADE">
        <w:rPr>
          <w:rFonts w:asciiTheme="majorHAnsi" w:hAnsiTheme="majorHAnsi" w:cstheme="majorHAnsi"/>
          <w:sz w:val="36"/>
          <w:szCs w:val="36"/>
        </w:rPr>
        <w:t>Прививайте ребенку интерес к чтению с раннего детства.</w:t>
      </w:r>
    </w:p>
    <w:p w:rsidR="00B40E26" w:rsidRPr="00717ADE" w:rsidRDefault="008E609C" w:rsidP="00B40E26">
      <w:pPr>
        <w:pStyle w:val="a5"/>
        <w:numPr>
          <w:ilvl w:val="0"/>
          <w:numId w:val="4"/>
        </w:numPr>
        <w:rPr>
          <w:rFonts w:asciiTheme="majorHAnsi" w:hAnsiTheme="majorHAnsi" w:cstheme="majorHAnsi"/>
          <w:sz w:val="36"/>
          <w:szCs w:val="36"/>
        </w:rPr>
      </w:pPr>
      <w:r w:rsidRPr="00717ADE">
        <w:rPr>
          <w:rFonts w:asciiTheme="majorHAnsi" w:hAnsiTheme="majorHAnsi" w:cstheme="majorHAnsi"/>
          <w:sz w:val="36"/>
          <w:szCs w:val="36"/>
        </w:rPr>
        <w:t>Выбирайте книги яркие по оформлению и интересные по содер</w:t>
      </w:r>
      <w:r w:rsidR="00B40E26" w:rsidRPr="00717ADE">
        <w:rPr>
          <w:rFonts w:asciiTheme="majorHAnsi" w:hAnsiTheme="majorHAnsi" w:cstheme="majorHAnsi"/>
          <w:sz w:val="36"/>
          <w:szCs w:val="36"/>
        </w:rPr>
        <w:t>ж</w:t>
      </w:r>
      <w:r w:rsidRPr="00717ADE">
        <w:rPr>
          <w:rFonts w:asciiTheme="majorHAnsi" w:hAnsiTheme="majorHAnsi" w:cstheme="majorHAnsi"/>
          <w:sz w:val="36"/>
          <w:szCs w:val="36"/>
        </w:rPr>
        <w:t>анию.</w:t>
      </w:r>
    </w:p>
    <w:p w:rsidR="00B40E26" w:rsidRPr="00717ADE" w:rsidRDefault="00B40E26" w:rsidP="00B40E26">
      <w:pPr>
        <w:pStyle w:val="a5"/>
        <w:numPr>
          <w:ilvl w:val="0"/>
          <w:numId w:val="4"/>
        </w:numPr>
        <w:rPr>
          <w:rFonts w:asciiTheme="majorHAnsi" w:hAnsiTheme="majorHAnsi" w:cstheme="majorHAnsi"/>
          <w:sz w:val="36"/>
          <w:szCs w:val="36"/>
        </w:rPr>
      </w:pPr>
      <w:r w:rsidRPr="00717ADE">
        <w:rPr>
          <w:rFonts w:asciiTheme="majorHAnsi" w:hAnsiTheme="majorHAnsi" w:cstheme="majorHAnsi"/>
          <w:sz w:val="36"/>
          <w:szCs w:val="36"/>
        </w:rPr>
        <w:t>Регулярно читайте ребенку книги. Это сформирует у него привычку ежедневного общения с книгой.</w:t>
      </w:r>
    </w:p>
    <w:p w:rsidR="00B40E26" w:rsidRPr="00717ADE" w:rsidRDefault="00B40E26" w:rsidP="00B40E26">
      <w:pPr>
        <w:pStyle w:val="a5"/>
        <w:numPr>
          <w:ilvl w:val="0"/>
          <w:numId w:val="4"/>
        </w:numPr>
        <w:rPr>
          <w:rFonts w:asciiTheme="majorHAnsi" w:hAnsiTheme="majorHAnsi" w:cstheme="majorHAnsi"/>
          <w:sz w:val="36"/>
          <w:szCs w:val="36"/>
        </w:rPr>
      </w:pPr>
      <w:r w:rsidRPr="00717ADE">
        <w:rPr>
          <w:rFonts w:asciiTheme="majorHAnsi" w:hAnsiTheme="majorHAnsi" w:cstheme="majorHAnsi"/>
          <w:sz w:val="36"/>
          <w:szCs w:val="36"/>
        </w:rPr>
        <w:t>Обсуждайте с ребенком прочитанную книгу.</w:t>
      </w:r>
    </w:p>
    <w:p w:rsidR="00717ADE" w:rsidRPr="00717ADE" w:rsidRDefault="00717ADE" w:rsidP="00B40E26">
      <w:pPr>
        <w:pStyle w:val="a5"/>
        <w:numPr>
          <w:ilvl w:val="0"/>
          <w:numId w:val="4"/>
        </w:numPr>
        <w:rPr>
          <w:rFonts w:asciiTheme="majorHAnsi" w:hAnsiTheme="majorHAnsi" w:cstheme="majorHAnsi"/>
          <w:sz w:val="36"/>
          <w:szCs w:val="36"/>
        </w:rPr>
      </w:pPr>
      <w:r w:rsidRPr="00717ADE">
        <w:rPr>
          <w:rFonts w:asciiTheme="majorHAnsi" w:hAnsiTheme="majorHAnsi" w:cstheme="majorHAnsi"/>
          <w:sz w:val="36"/>
          <w:szCs w:val="36"/>
        </w:rPr>
        <w:t>Рассказывайте ребенку об авторе прочитанной книги.</w:t>
      </w:r>
    </w:p>
    <w:p w:rsidR="00B40E26" w:rsidRPr="00717ADE" w:rsidRDefault="00B40E26" w:rsidP="00B40E26">
      <w:pPr>
        <w:pStyle w:val="a5"/>
        <w:numPr>
          <w:ilvl w:val="0"/>
          <w:numId w:val="4"/>
        </w:numPr>
        <w:rPr>
          <w:rFonts w:asciiTheme="majorHAnsi" w:hAnsiTheme="majorHAnsi" w:cstheme="majorHAnsi"/>
          <w:sz w:val="36"/>
          <w:szCs w:val="36"/>
        </w:rPr>
      </w:pPr>
      <w:r w:rsidRPr="00717ADE">
        <w:rPr>
          <w:rFonts w:asciiTheme="majorHAnsi" w:hAnsiTheme="majorHAnsi" w:cstheme="majorHAnsi"/>
          <w:sz w:val="36"/>
          <w:szCs w:val="36"/>
        </w:rPr>
        <w:t>Если вы читаете ребенку книгу, старайтесь прервать чтение на самом интересном месте.</w:t>
      </w:r>
    </w:p>
    <w:p w:rsidR="00B40E26" w:rsidRPr="00717ADE" w:rsidRDefault="00B40E26" w:rsidP="00B40E26">
      <w:pPr>
        <w:pStyle w:val="a5"/>
        <w:numPr>
          <w:ilvl w:val="0"/>
          <w:numId w:val="4"/>
        </w:numPr>
        <w:rPr>
          <w:rFonts w:asciiTheme="majorHAnsi" w:hAnsiTheme="majorHAnsi" w:cstheme="majorHAnsi"/>
          <w:sz w:val="36"/>
          <w:szCs w:val="36"/>
        </w:rPr>
      </w:pPr>
      <w:r w:rsidRPr="00717ADE">
        <w:rPr>
          <w:rFonts w:asciiTheme="majorHAnsi" w:hAnsiTheme="majorHAnsi" w:cstheme="majorHAnsi"/>
          <w:sz w:val="36"/>
          <w:szCs w:val="36"/>
        </w:rPr>
        <w:t>Вспоминая с ребенком содержание ранее прочитанного, намеренно его искажайте, чтобы проверить, как он запомнил ранее прочитанный текст.</w:t>
      </w:r>
    </w:p>
    <w:p w:rsidR="00B40E26" w:rsidRPr="00717ADE" w:rsidRDefault="00717ADE" w:rsidP="00B40E26">
      <w:pPr>
        <w:pStyle w:val="a5"/>
        <w:numPr>
          <w:ilvl w:val="0"/>
          <w:numId w:val="4"/>
        </w:numPr>
        <w:rPr>
          <w:rFonts w:asciiTheme="majorHAnsi" w:hAnsiTheme="majorHAnsi" w:cstheme="majorHAnsi"/>
          <w:sz w:val="36"/>
          <w:szCs w:val="36"/>
        </w:rPr>
      </w:pPr>
      <w:r w:rsidRPr="00717ADE">
        <w:rPr>
          <w:rFonts w:asciiTheme="majorHAnsi" w:hAnsiTheme="majorHAnsi" w:cstheme="majorHAnsi"/>
          <w:noProof/>
          <w:sz w:val="36"/>
          <w:szCs w:val="36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-234315</wp:posOffset>
            </wp:positionH>
            <wp:positionV relativeFrom="paragraph">
              <wp:posOffset>199390</wp:posOffset>
            </wp:positionV>
            <wp:extent cx="2409825" cy="1581150"/>
            <wp:effectExtent l="19050" t="0" r="9525" b="0"/>
            <wp:wrapTight wrapText="bothSides">
              <wp:wrapPolygon edited="0">
                <wp:start x="11270" y="0"/>
                <wp:lineTo x="6830" y="8328"/>
                <wp:lineTo x="3757" y="9889"/>
                <wp:lineTo x="342" y="12231"/>
                <wp:lineTo x="-171" y="15875"/>
                <wp:lineTo x="0" y="16655"/>
                <wp:lineTo x="3415" y="21340"/>
                <wp:lineTo x="3586" y="21340"/>
                <wp:lineTo x="5123" y="21340"/>
                <wp:lineTo x="5293" y="21340"/>
                <wp:lineTo x="6318" y="20819"/>
                <wp:lineTo x="7172" y="20819"/>
                <wp:lineTo x="15197" y="16916"/>
                <wp:lineTo x="17929" y="16655"/>
                <wp:lineTo x="21685" y="14313"/>
                <wp:lineTo x="21685" y="11190"/>
                <wp:lineTo x="21515" y="9369"/>
                <wp:lineTo x="21344" y="8328"/>
                <wp:lineTo x="18100" y="3904"/>
                <wp:lineTo x="12465" y="0"/>
                <wp:lineTo x="11270" y="0"/>
              </wp:wrapPolygon>
            </wp:wrapTight>
            <wp:docPr id="3" name="Рисунок 2" descr="1614532882_97-p-kniga-na-belom-fone-12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614532882_97-p-kniga-na-belom-fone-126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09825" cy="15811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B40E26" w:rsidRPr="00717ADE">
        <w:rPr>
          <w:rFonts w:asciiTheme="majorHAnsi" w:hAnsiTheme="majorHAnsi" w:cstheme="majorHAnsi"/>
          <w:sz w:val="36"/>
          <w:szCs w:val="36"/>
        </w:rPr>
        <w:t>Делитесь своими детскими впечатлениями от чтения той или иной книги.</w:t>
      </w:r>
    </w:p>
    <w:p w:rsidR="00B40E26" w:rsidRPr="00717ADE" w:rsidRDefault="00B40E26" w:rsidP="00B40E26">
      <w:pPr>
        <w:pStyle w:val="a5"/>
        <w:numPr>
          <w:ilvl w:val="0"/>
          <w:numId w:val="4"/>
        </w:numPr>
        <w:rPr>
          <w:rFonts w:asciiTheme="majorHAnsi" w:hAnsiTheme="majorHAnsi" w:cstheme="majorHAnsi"/>
          <w:sz w:val="36"/>
          <w:szCs w:val="36"/>
        </w:rPr>
      </w:pPr>
      <w:r w:rsidRPr="00717ADE">
        <w:rPr>
          <w:rFonts w:asciiTheme="majorHAnsi" w:hAnsiTheme="majorHAnsi" w:cstheme="majorHAnsi"/>
          <w:sz w:val="36"/>
          <w:szCs w:val="36"/>
        </w:rPr>
        <w:t xml:space="preserve">Покупайте, по возможности, книги полюбившихся ребенку авторов, оформляйте вместе с ребенком его личную библиотеку. </w:t>
      </w:r>
    </w:p>
    <w:p w:rsidR="00B40E26" w:rsidRPr="00717ADE" w:rsidRDefault="00B40E26" w:rsidP="00B40E26">
      <w:pPr>
        <w:pStyle w:val="a5"/>
        <w:numPr>
          <w:ilvl w:val="0"/>
          <w:numId w:val="4"/>
        </w:numPr>
        <w:rPr>
          <w:rFonts w:asciiTheme="majorHAnsi" w:hAnsiTheme="majorHAnsi" w:cstheme="majorHAnsi"/>
          <w:sz w:val="36"/>
          <w:szCs w:val="36"/>
        </w:rPr>
      </w:pPr>
      <w:r w:rsidRPr="00717ADE">
        <w:rPr>
          <w:rFonts w:asciiTheme="majorHAnsi" w:hAnsiTheme="majorHAnsi" w:cstheme="majorHAnsi"/>
          <w:sz w:val="36"/>
          <w:szCs w:val="36"/>
        </w:rPr>
        <w:t xml:space="preserve">Воспитывайте </w:t>
      </w:r>
      <w:r w:rsidR="00717ADE" w:rsidRPr="00717ADE">
        <w:rPr>
          <w:rFonts w:asciiTheme="majorHAnsi" w:hAnsiTheme="majorHAnsi" w:cstheme="majorHAnsi"/>
          <w:sz w:val="36"/>
          <w:szCs w:val="36"/>
        </w:rPr>
        <w:t xml:space="preserve">у ребенка бережное отношение к книге. </w:t>
      </w:r>
    </w:p>
    <w:p w:rsidR="00717ADE" w:rsidRPr="00717ADE" w:rsidRDefault="00717ADE" w:rsidP="00717ADE">
      <w:pPr>
        <w:pStyle w:val="a5"/>
        <w:rPr>
          <w:rFonts w:asciiTheme="majorHAnsi" w:hAnsiTheme="majorHAnsi" w:cstheme="majorHAnsi"/>
          <w:sz w:val="32"/>
          <w:szCs w:val="32"/>
        </w:rPr>
      </w:pPr>
    </w:p>
    <w:sectPr w:rsidR="00717ADE" w:rsidRPr="00717ADE" w:rsidSect="00987046">
      <w:pgSz w:w="16838" w:h="11906" w:orient="landscape"/>
      <w:pgMar w:top="851" w:right="1134" w:bottom="850" w:left="1134" w:header="708" w:footer="708" w:gutter="0"/>
      <w:pgBorders w:offsetFrom="page">
        <w:top w:val="thinThickSmallGap" w:sz="48" w:space="24" w:color="BA8E2C" w:themeColor="accent4" w:themeShade="BF"/>
        <w:left w:val="thinThickSmallGap" w:sz="48" w:space="24" w:color="BA8E2C" w:themeColor="accent4" w:themeShade="BF"/>
        <w:bottom w:val="thickThinSmallGap" w:sz="48" w:space="24" w:color="BA8E2C" w:themeColor="accent4" w:themeShade="BF"/>
        <w:right w:val="thickThinSmallGap" w:sz="48" w:space="24" w:color="BA8E2C" w:themeColor="accent4" w:themeShade="BF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724A2B"/>
    <w:multiLevelType w:val="hybridMultilevel"/>
    <w:tmpl w:val="0FF6BCF6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678F3510"/>
    <w:multiLevelType w:val="hybridMultilevel"/>
    <w:tmpl w:val="807A45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D5B1CF6"/>
    <w:multiLevelType w:val="hybridMultilevel"/>
    <w:tmpl w:val="6B1A58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D8A242B"/>
    <w:multiLevelType w:val="hybridMultilevel"/>
    <w:tmpl w:val="6256E4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987046"/>
    <w:rsid w:val="00717ADE"/>
    <w:rsid w:val="007551DD"/>
    <w:rsid w:val="008E609C"/>
    <w:rsid w:val="00987046"/>
    <w:rsid w:val="00B40E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fillcolor="none [663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870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87046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8E609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_rels/theme1.xml.rels><?xml version="1.0" encoding="UTF-8" standalone="yes"?>
<Relationships xmlns="http://schemas.openxmlformats.org/package/2006/relationships"><Relationship Id="rId2" Type="http://schemas.openxmlformats.org/officeDocument/2006/relationships/image" Target="../media/image4.jpeg"/><Relationship Id="rId1" Type="http://schemas.openxmlformats.org/officeDocument/2006/relationships/image" Target="../media/image3.jpeg"/></Relationships>
</file>

<file path=word/theme/theme1.xml><?xml version="1.0" encoding="utf-8"?>
<a:theme xmlns:a="http://schemas.openxmlformats.org/drawingml/2006/main" name="Обычная">
  <a:themeElements>
    <a:clrScheme name="Обычная">
      <a:dk1>
        <a:sysClr val="windowText" lastClr="000000"/>
      </a:dk1>
      <a:lt1>
        <a:sysClr val="window" lastClr="FFFFFF"/>
      </a:lt1>
      <a:dk2>
        <a:srgbClr val="775F55"/>
      </a:dk2>
      <a:lt2>
        <a:srgbClr val="EBDDC3"/>
      </a:lt2>
      <a:accent1>
        <a:srgbClr val="94B6D2"/>
      </a:accent1>
      <a:accent2>
        <a:srgbClr val="DD8047"/>
      </a:accent2>
      <a:accent3>
        <a:srgbClr val="A5AB81"/>
      </a:accent3>
      <a:accent4>
        <a:srgbClr val="D8B25C"/>
      </a:accent4>
      <a:accent5>
        <a:srgbClr val="7BA79D"/>
      </a:accent5>
      <a:accent6>
        <a:srgbClr val="968C8C"/>
      </a:accent6>
      <a:hlink>
        <a:srgbClr val="F7B615"/>
      </a:hlink>
      <a:folHlink>
        <a:srgbClr val="704404"/>
      </a:folHlink>
    </a:clrScheme>
    <a:fontScheme name="Обычная">
      <a:majorFont>
        <a:latin typeface="Tw Cen MT"/>
        <a:ea typeface=""/>
        <a:cs typeface=""/>
        <a:font script="Grek" typeface="Calibri"/>
        <a:font script="Cyrl" typeface="Calibri"/>
        <a:font script="Jpan" typeface="HGPｺﾞｼｯｸE"/>
        <a:font script="Hang" typeface="HY얕은샘물M"/>
        <a:font script="Hans" typeface="华文仿宋"/>
        <a:font script="Hant" typeface="微軟正黑體"/>
        <a:font script="Arab" typeface="Arial"/>
        <a:font script="Hebr" typeface="Levenim MT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ajorFont>
      <a:minorFont>
        <a:latin typeface="Tw Cen MT"/>
        <a:ea typeface=""/>
        <a:cs typeface=""/>
        <a:font script="Grek" typeface="Calibri"/>
        <a:font script="Cyrl" typeface="Calibri"/>
        <a:font script="Jpan" typeface="HGPｺﾞｼｯｸE"/>
        <a:font script="Hang" typeface="HY얕은샘물M"/>
        <a:font script="Hans" typeface="华文仿宋"/>
        <a:font script="Hant" typeface="微軟正黑體"/>
        <a:font script="Arab" typeface="Arial"/>
        <a:font script="Hebr" typeface="Levenim MT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inorFont>
    </a:fontScheme>
    <a:fmtScheme name="Обычная">
      <a:fillStyleLst>
        <a:solidFill>
          <a:schemeClr val="phClr"/>
        </a:solidFill>
        <a:solidFill>
          <a:schemeClr val="phClr">
            <a:tint val="50000"/>
          </a:schemeClr>
        </a:solidFill>
        <a:solidFill>
          <a:schemeClr val="phClr"/>
        </a:solidFill>
      </a:fillStyleLst>
      <a:lnStyleLst>
        <a:ln w="100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  <a:ln w="47625" cap="flat" cmpd="dbl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30000" dir="5400000" rotWithShape="0">
              <a:srgbClr val="000000">
                <a:alpha val="45000"/>
              </a:srgbClr>
            </a:outerShdw>
          </a:effectLst>
        </a:effectStyle>
        <a:effectStyle>
          <a:effectLst>
            <a:outerShdw blurRad="38100" dist="30000" dir="5400000" rotWithShape="0">
              <a:srgbClr val="000000">
                <a:alpha val="45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35000"/>
              </a:srgbClr>
            </a:outerShdw>
          </a:effectLst>
          <a:scene3d>
            <a:camera prst="isometricTopDown" fov="0">
              <a:rot lat="0" lon="0" rev="0"/>
            </a:camera>
            <a:lightRig rig="balanced" dir="t">
              <a:rot lat="0" lon="0" rev="13800000"/>
            </a:lightRig>
          </a:scene3d>
          <a:sp3d extrusionH="12700" prstMaterial="plastic">
            <a:bevelT w="38100" h="25400" prst="softRound"/>
            <a:contourClr>
              <a:schemeClr val="phClr"/>
            </a:contourClr>
          </a:sp3d>
        </a:effectStyle>
      </a:effectStyleLst>
      <a:bgFillStyleLst>
        <a:solidFill>
          <a:schemeClr val="phClr"/>
        </a:solidFill>
        <a:blipFill>
          <a:blip xmlns:r="http://schemas.openxmlformats.org/officeDocument/2006/relationships" r:embed="rId1">
            <a:duotone>
              <a:schemeClr val="phClr">
                <a:shade val="90000"/>
                <a:satMod val="140000"/>
              </a:schemeClr>
              <a:schemeClr val="phClr">
                <a:satMod val="120000"/>
              </a:schemeClr>
            </a:duotone>
          </a:blip>
          <a:tile tx="0" ty="0" sx="100000" sy="100000" flip="none" algn="tl"/>
        </a:blipFill>
        <a:blipFill>
          <a:blip xmlns:r="http://schemas.openxmlformats.org/officeDocument/2006/relationships" r:embed="rId2">
            <a:duotone>
              <a:schemeClr val="phClr">
                <a:shade val="90000"/>
                <a:satMod val="140000"/>
              </a:schemeClr>
              <a:schemeClr val="phClr">
                <a:satMod val="120000"/>
              </a:schemeClr>
            </a:duotone>
          </a:blip>
          <a:tile tx="0" ty="0" sx="100000" sy="100000" flip="none" algn="tl"/>
        </a:blip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120</Words>
  <Characters>684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Логопед</dc:creator>
  <cp:lastModifiedBy>Логопед</cp:lastModifiedBy>
  <cp:revision>2</cp:revision>
  <dcterms:created xsi:type="dcterms:W3CDTF">2024-06-28T04:55:00Z</dcterms:created>
  <dcterms:modified xsi:type="dcterms:W3CDTF">2024-06-28T04:55:00Z</dcterms:modified>
</cp:coreProperties>
</file>