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AC6" w:rsidRPr="00662AC6" w:rsidRDefault="00662AC6" w:rsidP="00662AC6">
      <w:pPr>
        <w:pStyle w:val="a3"/>
        <w:rPr>
          <w:rStyle w:val="a4"/>
          <w:rFonts w:ascii="Times New Roman" w:hAnsi="Times New Roman" w:cs="Times New Roman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sz w:val="28"/>
          <w:szCs w:val="28"/>
        </w:rPr>
        <w:t xml:space="preserve">      Бывает так, что родителям некогда интересоваться сокровенной жизнью своих детей. Работа отнимает большую часть дня, выматывая настолько, что главным желанием остается – добраться до дивана, включить телевизор или скорей окунуться в домашние дела. </w:t>
      </w:r>
    </w:p>
    <w:p w:rsidR="00662AC6" w:rsidRPr="00662AC6" w:rsidRDefault="00662AC6" w:rsidP="00662AC6">
      <w:pPr>
        <w:pStyle w:val="a3"/>
        <w:rPr>
          <w:rStyle w:val="a4"/>
          <w:rFonts w:ascii="Times New Roman" w:hAnsi="Times New Roman" w:cs="Times New Roman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sz w:val="28"/>
          <w:szCs w:val="28"/>
        </w:rPr>
        <w:t xml:space="preserve">      Часто родители спрашивают у своих детей: «Что ты сегодня кушал? Тебя никто не обижал в садике?» и т.п. Но редко кто спрашивает о том, что сегодня дети узнали в детском саду, чему научились, трудно ли было что-то выполнить или понять, с кем играли, во что играли? Время у нас такое – всё бегом, всё на ходу. </w:t>
      </w:r>
    </w:p>
    <w:p w:rsidR="00662AC6" w:rsidRPr="00662AC6" w:rsidRDefault="00662AC6" w:rsidP="00662AC6">
      <w:pPr>
        <w:pStyle w:val="a3"/>
        <w:rPr>
          <w:rStyle w:val="a4"/>
          <w:rFonts w:ascii="Times New Roman" w:hAnsi="Times New Roman" w:cs="Times New Roman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sz w:val="28"/>
          <w:szCs w:val="28"/>
        </w:rPr>
        <w:t xml:space="preserve">      Что скрывать, для занятий с детьми у современных родителей остается всё меньше и меньше времени. А маленькому человечку прежде всего необходимо общение с папой и мамой. А знаете, что и по дороге домой можно с ребёнком поиграть и пообщаться! Так как же совместить общение с детьми с вечной нехваткой времени? На помощь приходят игры, в которые можно играть с ребёнком по дороге в детский сад, магазин, поликлинику, на прогулке. Это будет одновременно и развлечением, и обучением. В основном, конечно, это словесные игры. </w:t>
      </w:r>
    </w:p>
    <w:p w:rsidR="00662AC6" w:rsidRPr="00662AC6" w:rsidRDefault="00662AC6" w:rsidP="00662AC6">
      <w:pPr>
        <w:pStyle w:val="a3"/>
        <w:rPr>
          <w:rStyle w:val="a4"/>
          <w:rFonts w:ascii="Times New Roman" w:hAnsi="Times New Roman" w:cs="Times New Roman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sz w:val="28"/>
          <w:szCs w:val="28"/>
        </w:rPr>
        <w:t xml:space="preserve">     Постарайтесь запомнить речевой материал и упражняйтесь с детьми дома, по дороге в детский сад, в транспорте, на отдыхе. </w:t>
      </w:r>
    </w:p>
    <w:p w:rsidR="00662AC6" w:rsidRPr="00662AC6" w:rsidRDefault="00662AC6" w:rsidP="00662AC6">
      <w:pPr>
        <w:pStyle w:val="a3"/>
        <w:rPr>
          <w:rStyle w:val="a4"/>
          <w:rFonts w:ascii="Times New Roman" w:hAnsi="Times New Roman" w:cs="Times New Roman"/>
          <w:sz w:val="28"/>
          <w:szCs w:val="28"/>
        </w:rPr>
      </w:pPr>
    </w:p>
    <w:p w:rsidR="00662AC6" w:rsidRPr="00662AC6" w:rsidRDefault="00662AC6" w:rsidP="00662AC6">
      <w:pPr>
        <w:pStyle w:val="a3"/>
        <w:jc w:val="center"/>
        <w:rPr>
          <w:rStyle w:val="a4"/>
          <w:rFonts w:ascii="Times New Roman" w:hAnsi="Times New Roman" w:cs="Times New Roman"/>
          <w:b/>
          <w:i w:val="0"/>
          <w:color w:val="7030A0"/>
          <w:sz w:val="32"/>
          <w:szCs w:val="32"/>
        </w:rPr>
      </w:pPr>
      <w:r w:rsidRPr="00662AC6">
        <w:rPr>
          <w:rStyle w:val="a4"/>
          <w:rFonts w:ascii="Times New Roman" w:hAnsi="Times New Roman" w:cs="Times New Roman"/>
          <w:b/>
          <w:i w:val="0"/>
          <w:color w:val="7030A0"/>
          <w:sz w:val="32"/>
          <w:szCs w:val="32"/>
        </w:rPr>
        <w:t>«Отгадай предмет по названию его частей»</w:t>
      </w:r>
    </w:p>
    <w:p w:rsidR="00662AC6" w:rsidRPr="00662AC6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Кузов, кабина, колеса, руль, фары, дверцы (грузовик). </w:t>
      </w:r>
    </w:p>
    <w:p w:rsidR="00662AC6" w:rsidRPr="00662AC6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Ствол, ветки, сучья, листья, кора, корни (дерево). </w:t>
      </w:r>
    </w:p>
    <w:p w:rsidR="00662AC6" w:rsidRPr="00662AC6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Дно, крышка, стенки, ручки (кастрюля). </w:t>
      </w:r>
    </w:p>
    <w:p w:rsidR="00662AC6" w:rsidRPr="00662AC6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Палуба, каюта, якорь, корма, нос (корабль). </w:t>
      </w:r>
    </w:p>
    <w:p w:rsidR="00662AC6" w:rsidRPr="00662AC6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Подъезд, этаж, лестница, квартиры, чердак (дом). </w:t>
      </w:r>
    </w:p>
    <w:p w:rsidR="00662AC6" w:rsidRPr="00662AC6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Крылья, кабина, хвост, мотор (самолет). </w:t>
      </w:r>
    </w:p>
    <w:p w:rsidR="00662AC6" w:rsidRPr="00662AC6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Глаза, лоб, нос, рот, брови, щеки (лицо). </w:t>
      </w:r>
    </w:p>
    <w:p w:rsidR="00662AC6" w:rsidRPr="00662AC6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Рукава, воротник, манжеты (рубашка). </w:t>
      </w:r>
    </w:p>
    <w:p w:rsidR="00662AC6" w:rsidRPr="00662AC6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Голова, туловище, ноги, хвост, вымя (корова). </w:t>
      </w:r>
    </w:p>
    <w:p w:rsidR="00662AC6" w:rsidRPr="00662AC6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Пол, стены, потолок (комната). </w:t>
      </w:r>
    </w:p>
    <w:p w:rsidR="00662AC6" w:rsidRPr="00662AC6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Подоконник, рама, стекло (окно). </w:t>
      </w:r>
    </w:p>
    <w:p w:rsidR="00662AC6" w:rsidRPr="00662AC6" w:rsidRDefault="00662AC6" w:rsidP="00662AC6">
      <w:pPr>
        <w:pStyle w:val="a3"/>
        <w:rPr>
          <w:rStyle w:val="a4"/>
          <w:rFonts w:ascii="Times New Roman" w:hAnsi="Times New Roman" w:cs="Times New Roman"/>
          <w:b/>
          <w:color w:val="7030A0"/>
          <w:sz w:val="32"/>
          <w:szCs w:val="32"/>
        </w:rPr>
      </w:pPr>
    </w:p>
    <w:p w:rsidR="00662AC6" w:rsidRPr="00427180" w:rsidRDefault="00662AC6" w:rsidP="00662AC6">
      <w:pPr>
        <w:pStyle w:val="a3"/>
        <w:jc w:val="center"/>
        <w:rPr>
          <w:rStyle w:val="a4"/>
          <w:rFonts w:ascii="Times New Roman" w:hAnsi="Times New Roman" w:cs="Times New Roman"/>
          <w:b/>
          <w:i w:val="0"/>
          <w:color w:val="7030A0"/>
          <w:sz w:val="32"/>
          <w:szCs w:val="32"/>
        </w:rPr>
      </w:pPr>
      <w:r w:rsidRPr="00427180">
        <w:rPr>
          <w:rStyle w:val="a4"/>
          <w:rFonts w:ascii="Times New Roman" w:hAnsi="Times New Roman" w:cs="Times New Roman"/>
          <w:b/>
          <w:i w:val="0"/>
          <w:color w:val="7030A0"/>
          <w:sz w:val="32"/>
          <w:szCs w:val="32"/>
        </w:rPr>
        <w:t>«Назови лишнее слово»</w:t>
      </w:r>
    </w:p>
    <w:p w:rsidR="003A5BED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   Взрослый называет слова и предлагает ребёнку назвать «лишнее» слово, а затем объяснить, почему это слово «лишнее».  </w:t>
      </w:r>
    </w:p>
    <w:p w:rsidR="00662AC6" w:rsidRPr="003A5BED" w:rsidRDefault="00662AC6" w:rsidP="00662AC6">
      <w:pPr>
        <w:pStyle w:val="a3"/>
        <w:rPr>
          <w:rStyle w:val="a4"/>
          <w:rFonts w:ascii="Times New Roman" w:hAnsi="Times New Roman" w:cs="Times New Roman"/>
          <w:i w:val="0"/>
          <w:color w:val="7030A0"/>
          <w:sz w:val="28"/>
          <w:szCs w:val="28"/>
        </w:rPr>
      </w:pPr>
      <w:r w:rsidRPr="003A5BED">
        <w:rPr>
          <w:rStyle w:val="a4"/>
          <w:rFonts w:ascii="Times New Roman" w:hAnsi="Times New Roman" w:cs="Times New Roman"/>
          <w:i w:val="0"/>
          <w:color w:val="7030A0"/>
          <w:sz w:val="28"/>
          <w:szCs w:val="28"/>
        </w:rPr>
        <w:t>«Лишнее» слово среди имен существительных:</w:t>
      </w:r>
    </w:p>
    <w:p w:rsidR="00662AC6" w:rsidRPr="00662AC6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кукла, песок, юла, ведерко, мяч; </w:t>
      </w:r>
    </w:p>
    <w:p w:rsidR="00662AC6" w:rsidRPr="00662AC6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стол, шкаф, ковер, кресло, диван; </w:t>
      </w:r>
    </w:p>
    <w:p w:rsidR="00662AC6" w:rsidRPr="00662AC6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пальто, шапка, шарф, сапоги, шляпа; </w:t>
      </w:r>
    </w:p>
    <w:p w:rsidR="00662AC6" w:rsidRPr="00662AC6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слива, яблоко, помидор, абрикос, груша; </w:t>
      </w:r>
    </w:p>
    <w:p w:rsidR="00662AC6" w:rsidRPr="00662AC6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волк, собака, рысь, лиса, заяц; </w:t>
      </w:r>
    </w:p>
    <w:p w:rsidR="00662AC6" w:rsidRPr="00662AC6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лошадь, корова, олень, баран, свинья; </w:t>
      </w:r>
    </w:p>
    <w:p w:rsidR="00662AC6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роза, тюльпан, фасоль, василек, </w:t>
      </w:r>
      <w:proofErr w:type="gramStart"/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>мак;</w:t>
      </w:r>
      <w:r w:rsidR="003A5BE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</w:t>
      </w:r>
      <w:proofErr w:type="gramEnd"/>
      <w:r w:rsidR="003A5BE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 </w:t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зима, апрель, весна, осень, лето;       </w:t>
      </w:r>
      <w:r w:rsidR="003A5BE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</w:t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мама, подруга, папа, сын, бабушка.</w:t>
      </w:r>
    </w:p>
    <w:p w:rsidR="003A5BED" w:rsidRPr="00662AC6" w:rsidRDefault="003A5BED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662AC6" w:rsidRPr="003A5BED" w:rsidRDefault="00662AC6" w:rsidP="00662AC6">
      <w:pPr>
        <w:pStyle w:val="a3"/>
        <w:rPr>
          <w:rStyle w:val="a4"/>
          <w:rFonts w:ascii="Times New Roman" w:hAnsi="Times New Roman" w:cs="Times New Roman"/>
          <w:i w:val="0"/>
          <w:color w:val="7030A0"/>
          <w:sz w:val="28"/>
          <w:szCs w:val="28"/>
        </w:rPr>
      </w:pPr>
      <w:r w:rsidRPr="003A5BED">
        <w:rPr>
          <w:rStyle w:val="a4"/>
          <w:rFonts w:ascii="Times New Roman" w:hAnsi="Times New Roman" w:cs="Times New Roman"/>
          <w:i w:val="0"/>
          <w:color w:val="7030A0"/>
          <w:sz w:val="28"/>
          <w:szCs w:val="28"/>
        </w:rPr>
        <w:t xml:space="preserve"> «Лишнее» слово среди имен прилагательных: </w:t>
      </w:r>
    </w:p>
    <w:p w:rsidR="003A5BED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грустный, печальный, унылый, </w:t>
      </w:r>
      <w:proofErr w:type="gramStart"/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глубокий;   </w:t>
      </w:r>
      <w:proofErr w:type="gramEnd"/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    </w:t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храбрый, звонкий, смелый, отважный; </w:t>
      </w:r>
      <w:r w:rsidR="003A5BE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</w:t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желтый, красный, сильный, зеленый; </w:t>
      </w:r>
      <w:r w:rsidR="003A5BE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слабый, ломкий, долгий, хрупкий; </w:t>
      </w:r>
      <w:r w:rsidR="003A5BE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      </w:t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крепкий, далекий, прочный, надежный; </w:t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смелый, храбрый, отважный, злой, решительный; </w:t>
      </w:r>
      <w:r w:rsidR="003A5BE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                                             </w:t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глубокий, мелкий, высокий, светлый, низкий. </w:t>
      </w:r>
    </w:p>
    <w:p w:rsidR="003A5BED" w:rsidRDefault="003A5BED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3A5BED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A5BED">
        <w:rPr>
          <w:rStyle w:val="a4"/>
          <w:rFonts w:ascii="Times New Roman" w:hAnsi="Times New Roman" w:cs="Times New Roman"/>
          <w:i w:val="0"/>
          <w:color w:val="7030A0"/>
          <w:sz w:val="28"/>
          <w:szCs w:val="28"/>
        </w:rPr>
        <w:t>«Лишнее» слово среди глаголов:</w:t>
      </w:r>
    </w:p>
    <w:p w:rsidR="003A5BED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A5BE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думать, ехать, размышлять, соображать; </w:t>
      </w:r>
    </w:p>
    <w:p w:rsidR="003A5BED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бросился, слушал, ринулся, помчался; </w:t>
      </w:r>
    </w:p>
    <w:p w:rsidR="003A5BED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приехал, прибыл, убежал, прискакал; </w:t>
      </w:r>
    </w:p>
    <w:p w:rsidR="003A5BED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пришел, явился, смотрел;</w:t>
      </w:r>
    </w:p>
    <w:p w:rsidR="00662AC6" w:rsidRPr="00662AC6" w:rsidRDefault="00662AC6" w:rsidP="00662AC6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sym w:font="Symbol" w:char="F0B7"/>
      </w:r>
      <w:r w:rsidRPr="00662AC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выбежал, вошел, вылетел, выскочил.</w:t>
      </w:r>
    </w:p>
    <w:p w:rsidR="00662AC6" w:rsidRPr="00662AC6" w:rsidRDefault="00662AC6" w:rsidP="00662AC6">
      <w:pPr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3A5BED" w:rsidRPr="003A5BED" w:rsidRDefault="003A5BED" w:rsidP="003A5BED">
      <w:pPr>
        <w:rPr>
          <w:rStyle w:val="a4"/>
          <w:rFonts w:ascii="Times New Roman" w:hAnsi="Times New Roman" w:cs="Times New Roman"/>
          <w:b/>
          <w:i w:val="0"/>
          <w:color w:val="7030A0"/>
          <w:sz w:val="28"/>
          <w:szCs w:val="28"/>
        </w:rPr>
      </w:pPr>
      <w:r w:rsidRPr="003A5BED">
        <w:rPr>
          <w:rStyle w:val="a4"/>
          <w:rFonts w:ascii="Times New Roman" w:hAnsi="Times New Roman" w:cs="Times New Roman"/>
          <w:b/>
          <w:i w:val="0"/>
          <w:color w:val="7030A0"/>
          <w:sz w:val="28"/>
          <w:szCs w:val="28"/>
        </w:rPr>
        <w:lastRenderedPageBreak/>
        <w:t xml:space="preserve">«Исправь ошибку в сказке» </w:t>
      </w:r>
      <w:r>
        <w:rPr>
          <w:rStyle w:val="a4"/>
          <w:rFonts w:ascii="Times New Roman" w:hAnsi="Times New Roman" w:cs="Times New Roman"/>
          <w:b/>
          <w:i w:val="0"/>
          <w:color w:val="7030A0"/>
          <w:sz w:val="28"/>
          <w:szCs w:val="28"/>
        </w:rPr>
        <w:t xml:space="preserve">    </w:t>
      </w:r>
    </w:p>
    <w:p w:rsidR="003A5BED" w:rsidRDefault="003A5BED" w:rsidP="003A5BED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   </w:t>
      </w:r>
      <w:r w:rsidRPr="003A5BED">
        <w:rPr>
          <w:rStyle w:val="a4"/>
          <w:rFonts w:ascii="Times New Roman" w:hAnsi="Times New Roman" w:cs="Times New Roman"/>
          <w:i w:val="0"/>
          <w:sz w:val="28"/>
          <w:szCs w:val="28"/>
        </w:rPr>
        <w:t>Рассмотрим в качестве примера всем известную сказку:</w:t>
      </w:r>
    </w:p>
    <w:p w:rsidR="003A5BED" w:rsidRDefault="003A5BED" w:rsidP="003A5BED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A5BE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- Жила-была девочка, которую звали Желтая Шапочка …. </w:t>
      </w:r>
    </w:p>
    <w:p w:rsidR="003A5BED" w:rsidRDefault="003A5BED" w:rsidP="003A5BED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A5BE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- Не Желтая, а Красная. </w:t>
      </w:r>
    </w:p>
    <w:p w:rsidR="003A5BED" w:rsidRDefault="003A5BED" w:rsidP="003A5BED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A5BED">
        <w:rPr>
          <w:rStyle w:val="a4"/>
          <w:rFonts w:ascii="Times New Roman" w:hAnsi="Times New Roman" w:cs="Times New Roman"/>
          <w:i w:val="0"/>
          <w:sz w:val="28"/>
          <w:szCs w:val="28"/>
        </w:rPr>
        <w:t>- Ах да, Красная. Так вот, позвал ее папа и ……</w:t>
      </w:r>
    </w:p>
    <w:p w:rsidR="003A5BED" w:rsidRDefault="003A5BED" w:rsidP="003A5BED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A5BE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- Да нет же, не папа, а мама. </w:t>
      </w:r>
    </w:p>
    <w:p w:rsidR="003A5BED" w:rsidRDefault="003A5BED" w:rsidP="003A5BED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A5BED">
        <w:rPr>
          <w:rStyle w:val="a4"/>
          <w:rFonts w:ascii="Times New Roman" w:hAnsi="Times New Roman" w:cs="Times New Roman"/>
          <w:i w:val="0"/>
          <w:sz w:val="28"/>
          <w:szCs w:val="28"/>
        </w:rPr>
        <w:t>- Правильно. Позвал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а ее мама и говорит: «С</w:t>
      </w:r>
      <w:r w:rsidR="00523106">
        <w:rPr>
          <w:rStyle w:val="a4"/>
          <w:rFonts w:ascii="Times New Roman" w:hAnsi="Times New Roman" w:cs="Times New Roman"/>
          <w:i w:val="0"/>
          <w:sz w:val="28"/>
          <w:szCs w:val="28"/>
        </w:rPr>
        <w:t>ходи-ка к тё</w:t>
      </w:r>
      <w:bookmarkStart w:id="0" w:name="_GoBack"/>
      <w:bookmarkEnd w:id="0"/>
      <w:r w:rsidRPr="003A5BED">
        <w:rPr>
          <w:rStyle w:val="a4"/>
          <w:rFonts w:ascii="Times New Roman" w:hAnsi="Times New Roman" w:cs="Times New Roman"/>
          <w:i w:val="0"/>
          <w:sz w:val="28"/>
          <w:szCs w:val="28"/>
        </w:rPr>
        <w:t>те Марине и отнеси ей</w:t>
      </w:r>
      <w:proofErr w:type="gramStart"/>
      <w:r w:rsidRPr="003A5BE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….</w:t>
      </w:r>
      <w:proofErr w:type="gramEnd"/>
      <w:r w:rsidRPr="003A5BED">
        <w:rPr>
          <w:rStyle w:val="a4"/>
          <w:rFonts w:ascii="Times New Roman" w:hAnsi="Times New Roman" w:cs="Times New Roman"/>
          <w:i w:val="0"/>
          <w:sz w:val="28"/>
          <w:szCs w:val="28"/>
        </w:rPr>
        <w:t>.</w:t>
      </w:r>
    </w:p>
    <w:p w:rsidR="00523106" w:rsidRDefault="003A5BED" w:rsidP="003A5BED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A5BE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- К бабушке она велела ей сходить,</w:t>
      </w:r>
    </w:p>
    <w:p w:rsidR="003A5BED" w:rsidRDefault="00523106" w:rsidP="003A5BED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а не к </w:t>
      </w:r>
      <w:proofErr w:type="gramStart"/>
      <w:r>
        <w:rPr>
          <w:rStyle w:val="a4"/>
          <w:rFonts w:ascii="Times New Roman" w:hAnsi="Times New Roman" w:cs="Times New Roman"/>
          <w:i w:val="0"/>
          <w:sz w:val="28"/>
          <w:szCs w:val="28"/>
        </w:rPr>
        <w:t>тё</w:t>
      </w:r>
      <w:r w:rsidR="003A5BED" w:rsidRPr="003A5BED">
        <w:rPr>
          <w:rStyle w:val="a4"/>
          <w:rFonts w:ascii="Times New Roman" w:hAnsi="Times New Roman" w:cs="Times New Roman"/>
          <w:i w:val="0"/>
          <w:sz w:val="28"/>
          <w:szCs w:val="28"/>
        </w:rPr>
        <w:t>те….</w:t>
      </w:r>
      <w:proofErr w:type="gramEnd"/>
      <w:r w:rsidR="003A5BED" w:rsidRPr="003A5BE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. </w:t>
      </w:r>
    </w:p>
    <w:p w:rsidR="00662AC6" w:rsidRDefault="003A5BED" w:rsidP="003A5BED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3A5BED">
        <w:rPr>
          <w:rStyle w:val="a4"/>
          <w:rFonts w:ascii="Times New Roman" w:hAnsi="Times New Roman" w:cs="Times New Roman"/>
          <w:i w:val="0"/>
          <w:sz w:val="28"/>
          <w:szCs w:val="28"/>
        </w:rPr>
        <w:t>И так далее.</w:t>
      </w:r>
    </w:p>
    <w:p w:rsidR="003A5BED" w:rsidRDefault="00427180" w:rsidP="003A5BED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554309</wp:posOffset>
            </wp:positionH>
            <wp:positionV relativeFrom="paragraph">
              <wp:posOffset>213523</wp:posOffset>
            </wp:positionV>
            <wp:extent cx="1828800" cy="1800000"/>
            <wp:effectExtent l="0" t="0" r="0" b="0"/>
            <wp:wrapThrough wrapText="bothSides">
              <wp:wrapPolygon edited="0">
                <wp:start x="0" y="0"/>
                <wp:lineTo x="0" y="21265"/>
                <wp:lineTo x="21375" y="21265"/>
                <wp:lineTo x="21375" y="0"/>
                <wp:lineTo x="0" y="0"/>
              </wp:wrapPolygon>
            </wp:wrapThrough>
            <wp:docPr id="1" name="Рисунок 1" descr="https://sun9-55.userapi.com/impg/xmKwF6X4v2Cj7ohL0P1Dowo_NBrMlac8xCrHcw/soYHlpvTWOc.jpg?size=604x594&amp;quality=95&amp;sign=780c984dbf2cc4b148bb3d4428bc5af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5.userapi.com/impg/xmKwF6X4v2Cj7ohL0P1Dowo_NBrMlac8xCrHcw/soYHlpvTWOc.jpg?size=604x594&amp;quality=95&amp;sign=780c984dbf2cc4b148bb3d4428bc5aff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5BED" w:rsidRDefault="003A5BED" w:rsidP="003A5BED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3A5BED" w:rsidRDefault="003A5BED" w:rsidP="003A5BED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3A5BED" w:rsidRDefault="003A5BED" w:rsidP="003A5BED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3A5BED" w:rsidRDefault="003A5BED" w:rsidP="003A5BED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3A5BED" w:rsidRPr="003A5BED" w:rsidRDefault="003A5BED" w:rsidP="003A5BED">
      <w:pPr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3A5BED" w:rsidRDefault="003A5BED" w:rsidP="00662AC6">
      <w:pPr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3A5BED" w:rsidRPr="003A5BED" w:rsidRDefault="003A5BED" w:rsidP="003A5BED">
      <w:pPr>
        <w:rPr>
          <w:rStyle w:val="a4"/>
          <w:rFonts w:ascii="Times New Roman" w:hAnsi="Times New Roman" w:cs="Times New Roman"/>
          <w:sz w:val="32"/>
          <w:szCs w:val="32"/>
        </w:rPr>
      </w:pPr>
    </w:p>
    <w:p w:rsidR="00427180" w:rsidRDefault="003A5BED" w:rsidP="00427180">
      <w:pPr>
        <w:spacing w:line="276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  <w:r w:rsidRPr="003A5BED">
        <w:rPr>
          <w:rStyle w:val="a4"/>
          <w:rFonts w:ascii="Times New Roman" w:hAnsi="Times New Roman" w:cs="Times New Roman"/>
          <w:sz w:val="32"/>
          <w:szCs w:val="32"/>
        </w:rPr>
        <w:t>Помните,</w:t>
      </w:r>
    </w:p>
    <w:p w:rsidR="003A5BED" w:rsidRDefault="003A5BED" w:rsidP="003A5BED">
      <w:pPr>
        <w:spacing w:line="276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  <w:r w:rsidRPr="003A5BED">
        <w:rPr>
          <w:rStyle w:val="a4"/>
          <w:rFonts w:ascii="Times New Roman" w:hAnsi="Times New Roman" w:cs="Times New Roman"/>
          <w:sz w:val="32"/>
          <w:szCs w:val="32"/>
        </w:rPr>
        <w:t xml:space="preserve"> каждый ребёнок любит своих родителей просто так, только за то, что они его родители, за то, что они заботятся о нем и любят его. Совместные игры помогут стать вам ближе, а это очень важно. Играйте со своими детьми и дружите. Играйте и не забывайте хвалить своих детей! </w:t>
      </w:r>
      <w:r>
        <w:rPr>
          <w:rStyle w:val="a4"/>
          <w:rFonts w:ascii="Times New Roman" w:hAnsi="Times New Roman" w:cs="Times New Roman"/>
          <w:sz w:val="32"/>
          <w:szCs w:val="32"/>
        </w:rPr>
        <w:t xml:space="preserve">  </w:t>
      </w:r>
      <w:r w:rsidRPr="003A5BED">
        <w:rPr>
          <w:rStyle w:val="a4"/>
          <w:rFonts w:ascii="Times New Roman" w:hAnsi="Times New Roman" w:cs="Times New Roman"/>
          <w:sz w:val="32"/>
          <w:szCs w:val="32"/>
        </w:rPr>
        <w:t>Если ребёнок будет заниматься с удовольствием, то очень скоро добьется успехов!</w:t>
      </w:r>
    </w:p>
    <w:p w:rsidR="003A5BED" w:rsidRDefault="003A5BED" w:rsidP="003A5BED">
      <w:pPr>
        <w:spacing w:line="276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:rsidR="003A5BED" w:rsidRDefault="003A5BED" w:rsidP="003A5BED">
      <w:pPr>
        <w:spacing w:line="276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  <w:r w:rsidRPr="003A5BED">
        <w:rPr>
          <w:rStyle w:val="a4"/>
          <w:rFonts w:ascii="Times New Roman" w:hAnsi="Times New Roman" w:cs="Times New Roman"/>
          <w:sz w:val="32"/>
          <w:szCs w:val="32"/>
        </w:rPr>
        <w:t>Желаю успехов</w:t>
      </w:r>
      <w:r>
        <w:rPr>
          <w:rStyle w:val="a4"/>
          <w:rFonts w:ascii="Times New Roman" w:hAnsi="Times New Roman" w:cs="Times New Roman"/>
          <w:sz w:val="32"/>
          <w:szCs w:val="32"/>
        </w:rPr>
        <w:t>!</w:t>
      </w:r>
    </w:p>
    <w:p w:rsidR="003A5BED" w:rsidRDefault="003A5BED" w:rsidP="003A5BED">
      <w:pPr>
        <w:spacing w:line="276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:rsidR="003A5BED" w:rsidRDefault="003A5BED" w:rsidP="003A5BED">
      <w:pPr>
        <w:spacing w:line="276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:rsidR="00427180" w:rsidRDefault="003A5BED" w:rsidP="00427180">
      <w:pPr>
        <w:spacing w:line="276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427180">
        <w:rPr>
          <w:rStyle w:val="a4"/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3A5BED" w:rsidRPr="00427180" w:rsidRDefault="003A5BED" w:rsidP="00427180">
      <w:pPr>
        <w:spacing w:line="276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427180">
        <w:rPr>
          <w:rStyle w:val="a4"/>
          <w:rFonts w:ascii="Times New Roman" w:hAnsi="Times New Roman" w:cs="Times New Roman"/>
          <w:sz w:val="24"/>
          <w:szCs w:val="24"/>
        </w:rPr>
        <w:t xml:space="preserve">учитель-логопед </w:t>
      </w:r>
      <w:proofErr w:type="spellStart"/>
      <w:r w:rsidRPr="00427180">
        <w:rPr>
          <w:rStyle w:val="a4"/>
          <w:rFonts w:ascii="Times New Roman" w:hAnsi="Times New Roman" w:cs="Times New Roman"/>
          <w:sz w:val="24"/>
          <w:szCs w:val="24"/>
        </w:rPr>
        <w:t>Шемельдина</w:t>
      </w:r>
      <w:proofErr w:type="spellEnd"/>
      <w:r w:rsidRPr="00427180">
        <w:rPr>
          <w:rStyle w:val="a4"/>
          <w:rFonts w:ascii="Times New Roman" w:hAnsi="Times New Roman" w:cs="Times New Roman"/>
          <w:sz w:val="24"/>
          <w:szCs w:val="24"/>
        </w:rPr>
        <w:t xml:space="preserve"> О.Я.</w:t>
      </w:r>
    </w:p>
    <w:p w:rsidR="00427180" w:rsidRPr="00427180" w:rsidRDefault="00427180" w:rsidP="00427180">
      <w:pPr>
        <w:spacing w:line="276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427180">
        <w:rPr>
          <w:rStyle w:val="a4"/>
          <w:rFonts w:ascii="Times New Roman" w:hAnsi="Times New Roman" w:cs="Times New Roman"/>
          <w:sz w:val="24"/>
          <w:szCs w:val="24"/>
        </w:rPr>
        <w:t>МАДОУ № 2 «Родничок»</w:t>
      </w:r>
    </w:p>
    <w:p w:rsidR="00427180" w:rsidRPr="00427180" w:rsidRDefault="00427180" w:rsidP="00427180">
      <w:pPr>
        <w:spacing w:line="276" w:lineRule="auto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427180">
        <w:rPr>
          <w:rStyle w:val="a4"/>
          <w:rFonts w:ascii="Times New Roman" w:hAnsi="Times New Roman" w:cs="Times New Roman"/>
          <w:sz w:val="24"/>
          <w:szCs w:val="24"/>
        </w:rPr>
        <w:t>2023г</w:t>
      </w:r>
      <w:r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3A5BED" w:rsidRPr="003A5BED" w:rsidRDefault="003A5BED" w:rsidP="003A5BED">
      <w:pPr>
        <w:spacing w:line="276" w:lineRule="auto"/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:rsidR="003A5BED" w:rsidRDefault="003A5BED" w:rsidP="003A5BED">
      <w:pPr>
        <w:ind w:right="567"/>
        <w:jc w:val="center"/>
        <w:rPr>
          <w:rFonts w:ascii="Times New Roman" w:hAnsi="Times New Roman" w:cs="Times New Roman"/>
          <w:sz w:val="28"/>
          <w:szCs w:val="28"/>
        </w:rPr>
      </w:pPr>
    </w:p>
    <w:p w:rsidR="003A5BED" w:rsidRDefault="003A5BED" w:rsidP="00662AC6">
      <w:pPr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3A5BED" w:rsidRDefault="003A5BED" w:rsidP="00662AC6">
      <w:pPr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3A5BED" w:rsidRDefault="003A5BED" w:rsidP="00662AC6">
      <w:pPr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523106" w:rsidRDefault="003A5BED" w:rsidP="00427180">
      <w:pPr>
        <w:ind w:right="567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3A5BED">
        <w:rPr>
          <w:rFonts w:ascii="Times New Roman" w:hAnsi="Times New Roman" w:cs="Times New Roman"/>
          <w:b/>
          <w:color w:val="00B050"/>
          <w:sz w:val="48"/>
          <w:szCs w:val="48"/>
        </w:rPr>
        <w:t xml:space="preserve">Игры с детьми </w:t>
      </w:r>
    </w:p>
    <w:p w:rsidR="00523106" w:rsidRDefault="003A5BED" w:rsidP="00427180">
      <w:pPr>
        <w:ind w:right="567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3A5BED">
        <w:rPr>
          <w:rFonts w:ascii="Times New Roman" w:hAnsi="Times New Roman" w:cs="Times New Roman"/>
          <w:b/>
          <w:color w:val="00B050"/>
          <w:sz w:val="48"/>
          <w:szCs w:val="48"/>
        </w:rPr>
        <w:t xml:space="preserve">по </w:t>
      </w:r>
      <w:r>
        <w:rPr>
          <w:rFonts w:ascii="Times New Roman" w:hAnsi="Times New Roman" w:cs="Times New Roman"/>
          <w:b/>
          <w:color w:val="00B050"/>
          <w:sz w:val="48"/>
          <w:szCs w:val="48"/>
        </w:rPr>
        <w:t xml:space="preserve">     </w:t>
      </w:r>
    </w:p>
    <w:p w:rsidR="003A5BED" w:rsidRPr="003A5BED" w:rsidRDefault="003A5BED" w:rsidP="00427180">
      <w:pPr>
        <w:ind w:right="567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3A5BED">
        <w:rPr>
          <w:rFonts w:ascii="Times New Roman" w:hAnsi="Times New Roman" w:cs="Times New Roman"/>
          <w:b/>
          <w:color w:val="00B050"/>
          <w:sz w:val="48"/>
          <w:szCs w:val="48"/>
        </w:rPr>
        <w:t>дороге домой</w:t>
      </w:r>
    </w:p>
    <w:p w:rsidR="00662AC6" w:rsidRPr="00427180" w:rsidRDefault="00427180" w:rsidP="003A5BED">
      <w:pPr>
        <w:ind w:right="567"/>
        <w:jc w:val="center"/>
        <w:rPr>
          <w:rFonts w:ascii="Times New Roman" w:hAnsi="Times New Roman" w:cs="Times New Roman"/>
          <w:sz w:val="32"/>
          <w:szCs w:val="32"/>
        </w:rPr>
      </w:pPr>
      <w:r w:rsidRPr="00427180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314587</wp:posOffset>
            </wp:positionH>
            <wp:positionV relativeFrom="paragraph">
              <wp:posOffset>1301418</wp:posOffset>
            </wp:positionV>
            <wp:extent cx="2651125" cy="2834005"/>
            <wp:effectExtent l="0" t="0" r="0" b="4445"/>
            <wp:wrapThrough wrapText="bothSides">
              <wp:wrapPolygon edited="0">
                <wp:start x="0" y="0"/>
                <wp:lineTo x="0" y="21489"/>
                <wp:lineTo x="21419" y="21489"/>
                <wp:lineTo x="21419" y="0"/>
                <wp:lineTo x="0" y="0"/>
              </wp:wrapPolygon>
            </wp:wrapThrough>
            <wp:docPr id="4" name="Рисунок 4" descr="https://gas-kvas.com/uploads/posts/2023-02/1676376641_gas-kvas-com-p-risunok-detskii-chelovek-so-spini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gas-kvas.com/uploads/posts/2023-02/1676376641_gas-kvas-com-p-risunok-detskii-chelovek-so-spini-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3106">
        <w:rPr>
          <w:rFonts w:ascii="Times New Roman" w:hAnsi="Times New Roman" w:cs="Times New Roman"/>
          <w:sz w:val="32"/>
          <w:szCs w:val="32"/>
        </w:rPr>
        <w:t>(</w:t>
      </w:r>
      <w:r w:rsidR="003A5BED" w:rsidRPr="00427180">
        <w:rPr>
          <w:rFonts w:ascii="Times New Roman" w:hAnsi="Times New Roman" w:cs="Times New Roman"/>
          <w:sz w:val="32"/>
          <w:szCs w:val="32"/>
        </w:rPr>
        <w:t xml:space="preserve">рекомендации </w:t>
      </w:r>
      <w:r w:rsidR="00662AC6" w:rsidRPr="00427180">
        <w:rPr>
          <w:rFonts w:ascii="Times New Roman" w:hAnsi="Times New Roman" w:cs="Times New Roman"/>
          <w:sz w:val="32"/>
          <w:szCs w:val="32"/>
        </w:rPr>
        <w:t>для родителей детей старшего дошкольного возраста)</w:t>
      </w:r>
    </w:p>
    <w:sectPr w:rsidR="00662AC6" w:rsidRPr="00427180" w:rsidSect="00662AC6">
      <w:pgSz w:w="16838" w:h="11906" w:orient="landscape"/>
      <w:pgMar w:top="850" w:right="536" w:bottom="568" w:left="567" w:header="708" w:footer="708" w:gutter="0"/>
      <w:cols w:num="3" w:space="2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E9"/>
    <w:rsid w:val="000C5E83"/>
    <w:rsid w:val="003A5BED"/>
    <w:rsid w:val="00427180"/>
    <w:rsid w:val="00523106"/>
    <w:rsid w:val="00662AC6"/>
    <w:rsid w:val="008A37E9"/>
    <w:rsid w:val="00B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43B80-88D6-4334-9A1A-EB22ACE4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AC6"/>
    <w:pPr>
      <w:spacing w:after="0" w:line="240" w:lineRule="auto"/>
    </w:pPr>
  </w:style>
  <w:style w:type="character" w:styleId="a4">
    <w:name w:val="Emphasis"/>
    <w:basedOn w:val="a0"/>
    <w:uiPriority w:val="20"/>
    <w:qFormat/>
    <w:rsid w:val="00662AC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23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1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2023-12-12T19:05:00Z</cp:lastPrinted>
  <dcterms:created xsi:type="dcterms:W3CDTF">2023-12-12T18:24:00Z</dcterms:created>
  <dcterms:modified xsi:type="dcterms:W3CDTF">2023-12-12T19:07:00Z</dcterms:modified>
</cp:coreProperties>
</file>