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BF" w:rsidRDefault="004244BF" w:rsidP="004244BF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   </w:t>
      </w:r>
    </w:p>
    <w:p w:rsidR="00740367" w:rsidRPr="0042646C" w:rsidRDefault="004244BF" w:rsidP="004244BF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             Как</w:t>
      </w:r>
      <w:r w:rsidRPr="004244BF">
        <w:rPr>
          <w:color w:val="7030A0"/>
          <w:sz w:val="44"/>
          <w:szCs w:val="44"/>
        </w:rPr>
        <w:t xml:space="preserve"> </w:t>
      </w:r>
      <w:r>
        <w:rPr>
          <w:color w:val="7030A0"/>
          <w:sz w:val="44"/>
          <w:szCs w:val="44"/>
        </w:rPr>
        <w:t>с детьми учить стихи наизусть?</w:t>
      </w:r>
    </w:p>
    <w:p w:rsidR="00740367" w:rsidRPr="0042646C" w:rsidRDefault="004244BF" w:rsidP="0099709D">
      <w:pPr>
        <w:pStyle w:val="a5"/>
        <w:shd w:val="clear" w:color="auto" w:fill="FFFFFF"/>
        <w:spacing w:before="0" w:beforeAutospacing="0" w:after="0" w:afterAutospacing="0"/>
        <w:ind w:hanging="709"/>
        <w:jc w:val="both"/>
        <w:rPr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309245</wp:posOffset>
            </wp:positionV>
            <wp:extent cx="2918460" cy="2056130"/>
            <wp:effectExtent l="0" t="0" r="0" b="1270"/>
            <wp:wrapTight wrapText="bothSides">
              <wp:wrapPolygon edited="0">
                <wp:start x="0" y="0"/>
                <wp:lineTo x="0" y="21413"/>
                <wp:lineTo x="21431" y="21413"/>
                <wp:lineTo x="21431" y="0"/>
                <wp:lineTo x="0" y="0"/>
              </wp:wrapPolygon>
            </wp:wrapTight>
            <wp:docPr id="4" name="Рисунок 4" descr="https://familystr.com/wp-content/uploads/2019/07/kak-nauchit-chitat-rebenka-po-slogam-osnovy-metodiki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milystr.com/wp-content/uploads/2019/07/kak-nauchit-chitat-rebenka-po-slogam-osnovy-metodiki-karti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E55" w:rsidRDefault="0099709D" w:rsidP="004244BF">
      <w:pPr>
        <w:pStyle w:val="a5"/>
        <w:shd w:val="clear" w:color="auto" w:fill="FFFFFF"/>
        <w:spacing w:before="0" w:beforeAutospacing="0" w:after="0" w:afterAutospacing="0" w:line="276" w:lineRule="auto"/>
        <w:ind w:left="-426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color w:val="111111"/>
          <w:sz w:val="32"/>
          <w:szCs w:val="32"/>
        </w:rPr>
        <w:t xml:space="preserve">      </w:t>
      </w:r>
      <w:r w:rsidR="00740367" w:rsidRPr="00465E55">
        <w:rPr>
          <w:rStyle w:val="a6"/>
          <w:color w:val="111111"/>
          <w:sz w:val="32"/>
          <w:szCs w:val="32"/>
          <w:bdr w:val="none" w:sz="0" w:space="0" w:color="auto" w:frame="1"/>
        </w:rPr>
        <w:t xml:space="preserve"> С раннего возраста</w:t>
      </w:r>
      <w:r w:rsidR="00740367" w:rsidRPr="00465E55">
        <w:rPr>
          <w:color w:val="111111"/>
          <w:sz w:val="32"/>
          <w:szCs w:val="32"/>
        </w:rPr>
        <w:t xml:space="preserve"> дети учат </w:t>
      </w:r>
      <w:r w:rsidR="00740367" w:rsidRPr="00465E55">
        <w:rPr>
          <w:rStyle w:val="a6"/>
          <w:color w:val="111111"/>
          <w:sz w:val="32"/>
          <w:szCs w:val="32"/>
          <w:bdr w:val="none" w:sz="0" w:space="0" w:color="auto" w:frame="1"/>
        </w:rPr>
        <w:t xml:space="preserve">стихи. </w:t>
      </w:r>
      <w:r w:rsidR="00740367" w:rsidRPr="00465E55">
        <w:rPr>
          <w:color w:val="111111"/>
          <w:sz w:val="32"/>
          <w:szCs w:val="32"/>
        </w:rPr>
        <w:t xml:space="preserve"> Большинство из них могут запоминать четверостишия непроизвольно. Некоторым ребятам не стоит особенных усилий, чтобы, прослушав несколько раз </w:t>
      </w:r>
      <w:r w:rsidR="00740367" w:rsidRPr="00465E55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стихотворение</w:t>
      </w:r>
      <w:r w:rsidR="00740367" w:rsidRPr="00465E55">
        <w:rPr>
          <w:color w:val="111111"/>
          <w:sz w:val="32"/>
          <w:szCs w:val="32"/>
        </w:rPr>
        <w:t xml:space="preserve">, воспроизвести его по памяти. Однако, у многих это получается с трудом. Но этот навык </w:t>
      </w:r>
      <w:r w:rsidR="00740367" w:rsidRPr="00465E55">
        <w:rPr>
          <w:b/>
          <w:color w:val="111111"/>
          <w:sz w:val="32"/>
          <w:szCs w:val="32"/>
        </w:rPr>
        <w:t>можно и нужно</w:t>
      </w:r>
      <w:r w:rsidR="00740367" w:rsidRPr="00465E55">
        <w:rPr>
          <w:color w:val="111111"/>
          <w:sz w:val="32"/>
          <w:szCs w:val="32"/>
        </w:rPr>
        <w:t xml:space="preserve"> </w:t>
      </w:r>
      <w:r w:rsidR="00740367" w:rsidRPr="00465E55">
        <w:rPr>
          <w:b/>
          <w:color w:val="111111"/>
          <w:sz w:val="32"/>
          <w:szCs w:val="32"/>
        </w:rPr>
        <w:t>развивать.</w:t>
      </w:r>
      <w:r w:rsidR="00740367" w:rsidRPr="00465E55">
        <w:rPr>
          <w:color w:val="111111"/>
          <w:sz w:val="32"/>
          <w:szCs w:val="32"/>
        </w:rPr>
        <w:t xml:space="preserve">  </w:t>
      </w:r>
    </w:p>
    <w:p w:rsidR="004244BF" w:rsidRDefault="00465E55" w:rsidP="0042646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</w:t>
      </w:r>
    </w:p>
    <w:p w:rsidR="0042646C" w:rsidRDefault="00465E55" w:rsidP="0042646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*</w:t>
      </w:r>
      <w:r w:rsidRPr="00465E55">
        <w:rPr>
          <w:color w:val="111111"/>
          <w:sz w:val="32"/>
          <w:szCs w:val="32"/>
        </w:rPr>
        <w:t>Сначала со </w:t>
      </w:r>
      <w:r w:rsidRPr="00465E55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стихотворением</w:t>
      </w:r>
      <w:r w:rsidRPr="00465E55">
        <w:rPr>
          <w:color w:val="111111"/>
          <w:sz w:val="32"/>
          <w:szCs w:val="32"/>
        </w:rPr>
        <w:t xml:space="preserve"> знакомится взрослый (он может прочитать </w:t>
      </w:r>
      <w:r w:rsidRPr="00465E55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стихотворение про себя</w:t>
      </w:r>
      <w:r w:rsidRPr="00465E55">
        <w:rPr>
          <w:color w:val="111111"/>
          <w:sz w:val="32"/>
          <w:szCs w:val="32"/>
        </w:rPr>
        <w:t>). Затем надо прочитать </w:t>
      </w:r>
      <w:r w:rsidRPr="00465E55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стихотворение</w:t>
      </w:r>
      <w:r w:rsidRPr="00465E55">
        <w:rPr>
          <w:color w:val="111111"/>
          <w:sz w:val="32"/>
          <w:szCs w:val="32"/>
        </w:rPr>
        <w:t> ребёнку несколько раз </w:t>
      </w:r>
      <w:r w:rsidRPr="00465E55">
        <w:rPr>
          <w:i/>
          <w:iCs/>
          <w:color w:val="111111"/>
          <w:sz w:val="32"/>
          <w:szCs w:val="32"/>
          <w:bdr w:val="none" w:sz="0" w:space="0" w:color="auto" w:frame="1"/>
        </w:rPr>
        <w:t>(от 2-х до 3-х раз)</w:t>
      </w:r>
      <w:r w:rsidRPr="00465E55">
        <w:rPr>
          <w:color w:val="111111"/>
          <w:sz w:val="32"/>
          <w:szCs w:val="32"/>
        </w:rPr>
        <w:t>. Необходимо следить за правильностью речи, чёткостью, правильно ставить ударение в слов</w:t>
      </w:r>
      <w:r>
        <w:rPr>
          <w:color w:val="111111"/>
          <w:sz w:val="32"/>
          <w:szCs w:val="32"/>
        </w:rPr>
        <w:t xml:space="preserve">ах. Читать медленно. Взрослый – это </w:t>
      </w:r>
      <w:r w:rsidRPr="00465E55">
        <w:rPr>
          <w:color w:val="111111"/>
          <w:sz w:val="32"/>
          <w:szCs w:val="32"/>
        </w:rPr>
        <w:t>образец для ребёнка. </w:t>
      </w:r>
      <w:r w:rsidRPr="00465E55">
        <w:rPr>
          <w:color w:val="111111"/>
          <w:sz w:val="32"/>
          <w:szCs w:val="32"/>
          <w:u w:val="single"/>
          <w:bdr w:val="none" w:sz="0" w:space="0" w:color="auto" w:frame="1"/>
        </w:rPr>
        <w:t>Сразу обратить внимание на выразительность</w:t>
      </w:r>
      <w:r w:rsidRPr="00465E55">
        <w:rPr>
          <w:color w:val="111111"/>
          <w:sz w:val="32"/>
          <w:szCs w:val="32"/>
        </w:rPr>
        <w:t>: на изменение интонации, силы голоса, соблюдение пауз.</w:t>
      </w:r>
    </w:p>
    <w:p w:rsidR="004244BF" w:rsidRDefault="004244BF" w:rsidP="0042646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</w:p>
    <w:p w:rsidR="0042646C" w:rsidRDefault="0042646C" w:rsidP="0042646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32"/>
          <w:szCs w:val="32"/>
        </w:rPr>
      </w:pPr>
      <w:r>
        <w:rPr>
          <w:color w:val="111111"/>
          <w:sz w:val="32"/>
          <w:szCs w:val="32"/>
        </w:rPr>
        <w:t xml:space="preserve">       </w:t>
      </w:r>
      <w:r w:rsidR="00756D79" w:rsidRPr="0042646C">
        <w:rPr>
          <w:sz w:val="32"/>
          <w:szCs w:val="32"/>
        </w:rPr>
        <w:t xml:space="preserve">*Затем найдите в тексте </w:t>
      </w:r>
      <w:r w:rsidR="00756D79" w:rsidRPr="0042646C">
        <w:rPr>
          <w:b/>
          <w:sz w:val="32"/>
          <w:szCs w:val="32"/>
        </w:rPr>
        <w:t>незнакомые или непонятные</w:t>
      </w:r>
      <w:r w:rsidR="00756D79" w:rsidRPr="0042646C">
        <w:rPr>
          <w:sz w:val="32"/>
          <w:szCs w:val="32"/>
        </w:rPr>
        <w:t xml:space="preserve"> ребёнку слова и обязательно объясните их. Часто встречаются слова, которые для вас знакомы, а для ребёнка могут быть непонятны. Например, «гамаши», «на антресоли», «каланча», «резьба», «в неволе», и прочие. Спросите ребёнка, о чём гов</w:t>
      </w:r>
      <w:r>
        <w:rPr>
          <w:sz w:val="32"/>
          <w:szCs w:val="32"/>
        </w:rPr>
        <w:t>орится в той или иной строчке.</w:t>
      </w:r>
    </w:p>
    <w:p w:rsidR="0042646C" w:rsidRDefault="0042646C" w:rsidP="0042646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32"/>
          <w:szCs w:val="32"/>
        </w:rPr>
      </w:pPr>
    </w:p>
    <w:p w:rsidR="004244BF" w:rsidRDefault="0042646C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756D79" w:rsidRPr="0042646C">
        <w:rPr>
          <w:color w:val="111111"/>
          <w:sz w:val="32"/>
          <w:szCs w:val="32"/>
        </w:rPr>
        <w:t xml:space="preserve">  *Когда все малопонятные слова пояснены, начинается сам процесс заучивания. Вначале повторяется первая строчка </w:t>
      </w:r>
      <w:r w:rsidR="00756D79" w:rsidRPr="0042646C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стихотворения</w:t>
      </w:r>
      <w:r w:rsidR="00756D79" w:rsidRPr="0042646C">
        <w:rPr>
          <w:color w:val="111111"/>
          <w:sz w:val="32"/>
          <w:szCs w:val="32"/>
        </w:rPr>
        <w:t xml:space="preserve">.  И до того, пока ребенок не начнет рассказывать эту строчку без запинки, не стоит приступать ко второй. Когда одна строчка запомнилась, </w:t>
      </w:r>
      <w:proofErr w:type="spellStart"/>
      <w:r w:rsidR="00756D79" w:rsidRPr="0042646C">
        <w:rPr>
          <w:color w:val="111111"/>
          <w:sz w:val="32"/>
          <w:szCs w:val="32"/>
        </w:rPr>
        <w:t>можноначинать</w:t>
      </w:r>
      <w:proofErr w:type="spellEnd"/>
      <w:r w:rsidR="00756D79" w:rsidRPr="0042646C">
        <w:rPr>
          <w:color w:val="111111"/>
          <w:sz w:val="32"/>
          <w:szCs w:val="32"/>
        </w:rPr>
        <w:t> </w:t>
      </w:r>
      <w:r w:rsidR="00756D79" w:rsidRPr="0042646C">
        <w:rPr>
          <w:rStyle w:val="a6"/>
          <w:color w:val="111111"/>
          <w:sz w:val="32"/>
          <w:szCs w:val="32"/>
          <w:bdr w:val="none" w:sz="0" w:space="0" w:color="auto" w:frame="1"/>
        </w:rPr>
        <w:t>учить вторую строчку</w:t>
      </w:r>
      <w:r w:rsidR="00756D79" w:rsidRPr="0042646C">
        <w:rPr>
          <w:color w:val="111111"/>
          <w:sz w:val="32"/>
          <w:szCs w:val="32"/>
        </w:rPr>
        <w:t xml:space="preserve">. Когда и вторая строчка повторяется легко и без запинки, соединяем две строчки. </w:t>
      </w:r>
    </w:p>
    <w:p w:rsidR="004244BF" w:rsidRDefault="00756D79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 w:rsidRPr="0042646C">
        <w:rPr>
          <w:color w:val="111111"/>
          <w:sz w:val="32"/>
          <w:szCs w:val="32"/>
        </w:rPr>
        <w:t xml:space="preserve">И теперь рассказываем незамедлительно две строчки, опять же до того, </w:t>
      </w:r>
    </w:p>
    <w:p w:rsidR="00D20CB7" w:rsidRDefault="00756D79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 w:rsidRPr="0042646C">
        <w:rPr>
          <w:color w:val="111111"/>
          <w:sz w:val="32"/>
          <w:szCs w:val="32"/>
        </w:rPr>
        <w:t>пока </w:t>
      </w:r>
      <w:r w:rsidRPr="0042646C">
        <w:rPr>
          <w:rStyle w:val="a6"/>
          <w:color w:val="111111"/>
          <w:sz w:val="32"/>
          <w:szCs w:val="32"/>
          <w:bdr w:val="none" w:sz="0" w:space="0" w:color="auto" w:frame="1"/>
        </w:rPr>
        <w:t>ребенок</w:t>
      </w:r>
      <w:r w:rsidRPr="0042646C">
        <w:rPr>
          <w:color w:val="111111"/>
          <w:sz w:val="32"/>
          <w:szCs w:val="32"/>
        </w:rPr>
        <w:t> не начнет сам рассказывать эти две строчки.</w:t>
      </w:r>
      <w:r w:rsidR="0099709D" w:rsidRPr="0099709D">
        <w:rPr>
          <w:noProof/>
        </w:rPr>
        <w:t xml:space="preserve"> </w:t>
      </w:r>
    </w:p>
    <w:p w:rsidR="00D20CB7" w:rsidRDefault="00D20CB7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</w:p>
    <w:p w:rsidR="00D20CB7" w:rsidRDefault="00D20CB7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32"/>
          <w:szCs w:val="32"/>
        </w:rPr>
      </w:pPr>
      <w:r>
        <w:rPr>
          <w:color w:val="111111"/>
          <w:sz w:val="32"/>
          <w:szCs w:val="32"/>
        </w:rPr>
        <w:t xml:space="preserve">       </w:t>
      </w:r>
      <w:r w:rsidR="00756D79" w:rsidRPr="0042646C">
        <w:rPr>
          <w:sz w:val="32"/>
          <w:szCs w:val="32"/>
        </w:rPr>
        <w:t xml:space="preserve"> </w:t>
      </w:r>
      <w:r w:rsidR="0042646C" w:rsidRPr="0042646C">
        <w:rPr>
          <w:sz w:val="32"/>
          <w:szCs w:val="32"/>
        </w:rPr>
        <w:t>*</w:t>
      </w:r>
      <w:r w:rsidR="00756D79" w:rsidRPr="0042646C">
        <w:rPr>
          <w:sz w:val="32"/>
          <w:szCs w:val="32"/>
        </w:rPr>
        <w:t>Увеличивайте объём постепенно</w:t>
      </w:r>
      <w:r w:rsidR="0042646C" w:rsidRPr="0042646C">
        <w:rPr>
          <w:sz w:val="32"/>
          <w:szCs w:val="32"/>
        </w:rPr>
        <w:t xml:space="preserve">, разделите заучивание стихотворения на несколько дней. </w:t>
      </w:r>
    </w:p>
    <w:p w:rsidR="00363083" w:rsidRDefault="00363083" w:rsidP="00D20CB7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32"/>
          <w:szCs w:val="32"/>
        </w:rPr>
      </w:pPr>
    </w:p>
    <w:p w:rsidR="00363083" w:rsidRDefault="0042646C" w:rsidP="00363083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color w:val="7030A0"/>
          <w:sz w:val="32"/>
          <w:szCs w:val="32"/>
        </w:rPr>
      </w:pPr>
      <w:r w:rsidRPr="00363083">
        <w:rPr>
          <w:b/>
          <w:color w:val="7030A0"/>
          <w:sz w:val="32"/>
          <w:szCs w:val="32"/>
        </w:rPr>
        <w:t>Всегда надо подбадривать ребёнка и хвалить, даже если он запомнил </w:t>
      </w:r>
      <w:r w:rsidRPr="00363083">
        <w:rPr>
          <w:rStyle w:val="a6"/>
          <w:color w:val="7030A0"/>
          <w:sz w:val="32"/>
          <w:szCs w:val="32"/>
          <w:bdr w:val="none" w:sz="0" w:space="0" w:color="auto" w:frame="1"/>
        </w:rPr>
        <w:t>стихотворение недостаточно хорошо</w:t>
      </w:r>
      <w:r w:rsidRPr="00363083">
        <w:rPr>
          <w:color w:val="7030A0"/>
          <w:sz w:val="32"/>
          <w:szCs w:val="32"/>
        </w:rPr>
        <w:t>.</w:t>
      </w:r>
    </w:p>
    <w:p w:rsidR="00D20CB7" w:rsidRDefault="0042646C" w:rsidP="00363083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color w:val="7030A0"/>
          <w:sz w:val="32"/>
          <w:szCs w:val="32"/>
        </w:rPr>
      </w:pPr>
      <w:r w:rsidRPr="00363083">
        <w:rPr>
          <w:b/>
          <w:color w:val="7030A0"/>
          <w:sz w:val="32"/>
          <w:szCs w:val="32"/>
        </w:rPr>
        <w:t>Это придаст ребёнку уверенности.</w:t>
      </w:r>
    </w:p>
    <w:p w:rsidR="00363083" w:rsidRPr="0035444C" w:rsidRDefault="00363083" w:rsidP="0035444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</w:t>
      </w:r>
    </w:p>
    <w:p w:rsid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left="-567"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</w:t>
      </w:r>
      <w:r w:rsidR="00363083" w:rsidRPr="0035444C">
        <w:rPr>
          <w:color w:val="111111"/>
          <w:sz w:val="32"/>
          <w:szCs w:val="32"/>
        </w:rPr>
        <w:t>*</w:t>
      </w:r>
      <w:r w:rsidR="00D20CB7" w:rsidRPr="0035444C">
        <w:rPr>
          <w:color w:val="111111"/>
          <w:sz w:val="32"/>
          <w:szCs w:val="32"/>
        </w:rPr>
        <w:t xml:space="preserve">Если ребенку тяжело запомнить текст, то можно </w:t>
      </w:r>
      <w:r w:rsidR="00D20CB7" w:rsidRPr="0035444C">
        <w:rPr>
          <w:sz w:val="32"/>
          <w:szCs w:val="32"/>
        </w:rPr>
        <w:t xml:space="preserve">визуализировать </w:t>
      </w:r>
      <w:r w:rsidR="0042646C" w:rsidRPr="0035444C">
        <w:rPr>
          <w:sz w:val="32"/>
          <w:szCs w:val="32"/>
        </w:rPr>
        <w:t>стихотворение</w:t>
      </w:r>
      <w:r w:rsidR="00D20CB7" w:rsidRPr="0035444C">
        <w:rPr>
          <w:sz w:val="32"/>
          <w:szCs w:val="32"/>
        </w:rPr>
        <w:t xml:space="preserve">. </w:t>
      </w:r>
      <w:r w:rsidR="0042646C" w:rsidRPr="0035444C">
        <w:rPr>
          <w:sz w:val="32"/>
          <w:szCs w:val="32"/>
        </w:rPr>
        <w:t>Помогите ребёнку представить происходящее. Сделайте иллюстрацию к тексту. Одн</w:t>
      </w:r>
      <w:r w:rsidR="00D20CB7" w:rsidRPr="0035444C">
        <w:rPr>
          <w:sz w:val="32"/>
          <w:szCs w:val="32"/>
        </w:rPr>
        <w:t xml:space="preserve">у или к каждому четверостишию, достаточно схематически. Можно </w:t>
      </w:r>
      <w:proofErr w:type="gramStart"/>
      <w:r w:rsidR="00D20CB7" w:rsidRPr="0035444C">
        <w:rPr>
          <w:sz w:val="32"/>
          <w:szCs w:val="32"/>
        </w:rPr>
        <w:t>иллюстрировать  каждое</w:t>
      </w:r>
      <w:proofErr w:type="gramEnd"/>
      <w:r w:rsidR="00D20CB7" w:rsidRPr="0035444C">
        <w:rPr>
          <w:sz w:val="32"/>
          <w:szCs w:val="32"/>
        </w:rPr>
        <w:t xml:space="preserve"> слово или выражение (</w:t>
      </w:r>
      <w:proofErr w:type="spellStart"/>
      <w:r w:rsidR="00D20CB7" w:rsidRPr="0035444C">
        <w:rPr>
          <w:sz w:val="32"/>
          <w:szCs w:val="32"/>
        </w:rPr>
        <w:t>мнемотаблицы</w:t>
      </w:r>
      <w:proofErr w:type="spellEnd"/>
      <w:r w:rsidR="00D20CB7" w:rsidRPr="0035444C">
        <w:rPr>
          <w:sz w:val="32"/>
          <w:szCs w:val="32"/>
        </w:rPr>
        <w:t xml:space="preserve">). </w:t>
      </w:r>
      <w:r w:rsidR="0042646C" w:rsidRPr="0035444C">
        <w:rPr>
          <w:sz w:val="32"/>
          <w:szCs w:val="32"/>
        </w:rPr>
        <w:t>Так к процессу запоминания подключается зрительная память.</w:t>
      </w:r>
      <w:r w:rsidRPr="0035444C">
        <w:rPr>
          <w:color w:val="111111"/>
          <w:sz w:val="32"/>
          <w:szCs w:val="32"/>
        </w:rPr>
        <w:t xml:space="preserve"> </w:t>
      </w:r>
    </w:p>
    <w:p w:rsidR="0035444C" w:rsidRP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left="-567" w:firstLine="360"/>
        <w:jc w:val="both"/>
        <w:rPr>
          <w:color w:val="111111"/>
          <w:sz w:val="32"/>
          <w:szCs w:val="32"/>
        </w:rPr>
      </w:pPr>
    </w:p>
    <w:p w:rsidR="0035444C" w:rsidRPr="0035444C" w:rsidRDefault="0035444C" w:rsidP="0035444C">
      <w:pPr>
        <w:spacing w:line="276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35444C">
        <w:rPr>
          <w:rFonts w:ascii="Times New Roman" w:hAnsi="Times New Roman" w:cs="Times New Roman"/>
          <w:sz w:val="32"/>
          <w:szCs w:val="32"/>
        </w:rPr>
        <w:t>*Используйте диктофон. Сделайте аудиозапись стихотворения, а затем включите её и дайте прослушать ребёнку. Так подключится слуховая память.</w:t>
      </w:r>
    </w:p>
    <w:p w:rsidR="0035444C" w:rsidRPr="00363083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color w:val="7030A0"/>
          <w:sz w:val="32"/>
          <w:szCs w:val="32"/>
        </w:rPr>
      </w:pPr>
    </w:p>
    <w:p w:rsid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111111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</w:t>
      </w:r>
      <w:r>
        <w:rPr>
          <w:color w:val="111111"/>
          <w:sz w:val="32"/>
          <w:szCs w:val="32"/>
        </w:rPr>
        <w:t>*</w:t>
      </w:r>
      <w:r w:rsidRPr="0042646C">
        <w:rPr>
          <w:color w:val="111111"/>
          <w:sz w:val="32"/>
          <w:szCs w:val="32"/>
        </w:rPr>
        <w:t>Когда ребёнок запомнит </w:t>
      </w:r>
      <w:r w:rsidRPr="0042646C">
        <w:rPr>
          <w:rStyle w:val="a6"/>
          <w:color w:val="111111"/>
          <w:sz w:val="32"/>
          <w:szCs w:val="32"/>
          <w:bdr w:val="none" w:sz="0" w:space="0" w:color="auto" w:frame="1"/>
        </w:rPr>
        <w:t>стихотворение</w:t>
      </w:r>
      <w:r w:rsidRPr="0042646C">
        <w:rPr>
          <w:color w:val="111111"/>
          <w:sz w:val="32"/>
          <w:szCs w:val="32"/>
        </w:rPr>
        <w:t>, надо стараться, чтобы он как можно чаще его рассказывал вслух. Можно рассказать папе, бабушке и дедушке, и даже любимой игрушке </w:t>
      </w:r>
      <w:r w:rsidRPr="0042646C">
        <w:rPr>
          <w:i/>
          <w:iCs/>
          <w:color w:val="111111"/>
          <w:sz w:val="32"/>
          <w:szCs w:val="32"/>
          <w:bdr w:val="none" w:sz="0" w:space="0" w:color="auto" w:frame="1"/>
        </w:rPr>
        <w:t>(мишке или кукле)</w:t>
      </w:r>
      <w:r w:rsidRPr="0042646C">
        <w:rPr>
          <w:color w:val="111111"/>
          <w:sz w:val="32"/>
          <w:szCs w:val="32"/>
        </w:rPr>
        <w:t>.</w:t>
      </w:r>
    </w:p>
    <w:p w:rsidR="0035444C" w:rsidRP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</w:t>
      </w:r>
    </w:p>
    <w:p w:rsidR="0042646C" w:rsidRPr="00363083" w:rsidRDefault="0042646C" w:rsidP="00363083">
      <w:pPr>
        <w:pStyle w:val="a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7030A0"/>
          <w:sz w:val="32"/>
          <w:szCs w:val="32"/>
        </w:rPr>
      </w:pPr>
    </w:p>
    <w:p w:rsidR="0035444C" w:rsidRDefault="0042646C" w:rsidP="0035444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Proxima" w:hAnsi="Proxima"/>
          <w:b/>
          <w:bCs/>
          <w:color w:val="7030A0"/>
          <w:spacing w:val="3"/>
          <w:sz w:val="32"/>
          <w:szCs w:val="32"/>
        </w:rPr>
      </w:pPr>
      <w:r w:rsidRPr="0035444C">
        <w:rPr>
          <w:rFonts w:ascii="Proxima" w:hAnsi="Proxima"/>
          <w:b/>
          <w:bCs/>
          <w:color w:val="7030A0"/>
          <w:spacing w:val="3"/>
          <w:sz w:val="32"/>
          <w:szCs w:val="32"/>
        </w:rPr>
        <w:t>Заучивание стихов развивает память и позволяет увеличить словарный запас. При этом детям надо</w:t>
      </w:r>
    </w:p>
    <w:p w:rsidR="00465E55" w:rsidRDefault="0042646C" w:rsidP="0035444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Proxima" w:hAnsi="Proxima"/>
          <w:b/>
          <w:bCs/>
          <w:color w:val="7030A0"/>
          <w:spacing w:val="3"/>
          <w:sz w:val="32"/>
          <w:szCs w:val="32"/>
        </w:rPr>
      </w:pPr>
      <w:r w:rsidRPr="0035444C">
        <w:rPr>
          <w:rFonts w:ascii="Proxima" w:hAnsi="Proxima"/>
          <w:b/>
          <w:bCs/>
          <w:color w:val="7030A0"/>
          <w:spacing w:val="3"/>
          <w:sz w:val="32"/>
          <w:szCs w:val="32"/>
        </w:rPr>
        <w:t xml:space="preserve"> помогать их учить.</w:t>
      </w:r>
    </w:p>
    <w:p w:rsidR="0035444C" w:rsidRDefault="004244BF" w:rsidP="0035444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Proxima" w:hAnsi="Proxima"/>
          <w:b/>
          <w:bCs/>
          <w:color w:val="7030A0"/>
          <w:spacing w:val="3"/>
          <w:sz w:val="32"/>
          <w:szCs w:val="32"/>
        </w:rPr>
      </w:pPr>
      <w:r>
        <w:rPr>
          <w:rFonts w:ascii="Proxima" w:hAnsi="Proxima"/>
          <w:b/>
          <w:bCs/>
          <w:noProof/>
          <w:color w:val="7030A0"/>
          <w:spacing w:val="3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71755</wp:posOffset>
            </wp:positionV>
            <wp:extent cx="2217420" cy="1848485"/>
            <wp:effectExtent l="0" t="0" r="0" b="0"/>
            <wp:wrapTight wrapText="bothSides">
              <wp:wrapPolygon edited="0">
                <wp:start x="0" y="0"/>
                <wp:lineTo x="0" y="21370"/>
                <wp:lineTo x="21340" y="21370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Proxima" w:hAnsi="Proxima"/>
          <w:b/>
          <w:bCs/>
          <w:color w:val="7030A0"/>
          <w:spacing w:val="3"/>
          <w:sz w:val="32"/>
          <w:szCs w:val="32"/>
        </w:rPr>
      </w:pPr>
    </w:p>
    <w:p w:rsidR="0035444C" w:rsidRDefault="0035444C" w:rsidP="0035444C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Proxima" w:hAnsi="Proxima"/>
          <w:b/>
          <w:bCs/>
          <w:color w:val="7030A0"/>
          <w:spacing w:val="3"/>
          <w:sz w:val="32"/>
          <w:szCs w:val="32"/>
        </w:rPr>
      </w:pPr>
    </w:p>
    <w:p w:rsidR="004244BF" w:rsidRDefault="004244BF" w:rsidP="004244B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Proxima" w:hAnsi="Proxima"/>
          <w:b/>
          <w:bCs/>
          <w:color w:val="7030A0"/>
          <w:spacing w:val="3"/>
          <w:sz w:val="32"/>
          <w:szCs w:val="32"/>
        </w:rPr>
      </w:pPr>
    </w:p>
    <w:p w:rsidR="004244BF" w:rsidRDefault="004244BF" w:rsidP="004244B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Proxima" w:hAnsi="Proxima"/>
          <w:b/>
          <w:bCs/>
          <w:color w:val="7030A0"/>
          <w:spacing w:val="3"/>
          <w:sz w:val="32"/>
          <w:szCs w:val="32"/>
        </w:rPr>
      </w:pPr>
    </w:p>
    <w:p w:rsidR="004244BF" w:rsidRDefault="004244BF" w:rsidP="004244B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Proxima" w:hAnsi="Proxima"/>
          <w:b/>
          <w:bCs/>
          <w:color w:val="7030A0"/>
          <w:spacing w:val="3"/>
          <w:sz w:val="32"/>
          <w:szCs w:val="32"/>
        </w:rPr>
      </w:pPr>
    </w:p>
    <w:p w:rsidR="00C15D09" w:rsidRPr="00C15D09" w:rsidRDefault="0035444C" w:rsidP="00EE0672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5444C">
        <w:rPr>
          <w:bCs/>
          <w:spacing w:val="3"/>
          <w:sz w:val="32"/>
          <w:szCs w:val="32"/>
        </w:rPr>
        <w:t xml:space="preserve">Составитель: </w:t>
      </w:r>
      <w:proofErr w:type="spellStart"/>
      <w:r w:rsidRPr="0035444C">
        <w:rPr>
          <w:bCs/>
          <w:spacing w:val="3"/>
          <w:sz w:val="32"/>
          <w:szCs w:val="32"/>
        </w:rPr>
        <w:t>Шемельдина</w:t>
      </w:r>
      <w:proofErr w:type="spellEnd"/>
      <w:r w:rsidRPr="0035444C">
        <w:rPr>
          <w:bCs/>
          <w:spacing w:val="3"/>
          <w:sz w:val="32"/>
          <w:szCs w:val="32"/>
        </w:rPr>
        <w:t xml:space="preserve"> О.Я., учитель-логопед </w:t>
      </w:r>
      <w:r>
        <w:rPr>
          <w:bCs/>
          <w:spacing w:val="3"/>
          <w:sz w:val="32"/>
          <w:szCs w:val="32"/>
        </w:rPr>
        <w:t>МАДОУ № 2</w:t>
      </w:r>
      <w:bookmarkStart w:id="0" w:name="_GoBack"/>
      <w:bookmarkEnd w:id="0"/>
    </w:p>
    <w:sectPr w:rsidR="00C15D09" w:rsidRPr="00C15D09" w:rsidSect="00363083">
      <w:pgSz w:w="11906" w:h="16838"/>
      <w:pgMar w:top="709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A57DF"/>
    <w:multiLevelType w:val="hybridMultilevel"/>
    <w:tmpl w:val="CA62A7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9B"/>
    <w:rsid w:val="0035444C"/>
    <w:rsid w:val="00363083"/>
    <w:rsid w:val="004244BF"/>
    <w:rsid w:val="0042646C"/>
    <w:rsid w:val="00465E55"/>
    <w:rsid w:val="00740367"/>
    <w:rsid w:val="00756D79"/>
    <w:rsid w:val="0099709D"/>
    <w:rsid w:val="00AA199B"/>
    <w:rsid w:val="00C15D09"/>
    <w:rsid w:val="00D20CB7"/>
    <w:rsid w:val="00DC1222"/>
    <w:rsid w:val="00E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B761F-ED9E-49D7-8DD1-5EDE4860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D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5D0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74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03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5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613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2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198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2023-05-18T18:21:00Z</cp:lastPrinted>
  <dcterms:created xsi:type="dcterms:W3CDTF">2023-05-17T15:45:00Z</dcterms:created>
  <dcterms:modified xsi:type="dcterms:W3CDTF">2023-06-20T08:27:00Z</dcterms:modified>
</cp:coreProperties>
</file>