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F2" w:rsidRDefault="006C6CF2" w:rsidP="006C6CF2">
      <w:pPr>
        <w:jc w:val="center"/>
        <w:rPr>
          <w:rFonts w:ascii="Times New Roman" w:hAnsi="Times New Roman" w:cs="Times New Roman"/>
          <w:sz w:val="32"/>
          <w:szCs w:val="32"/>
        </w:rPr>
      </w:pPr>
      <w:r w:rsidRPr="006C6CF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2657475"/>
            <wp:effectExtent l="19050" t="0" r="3175" b="0"/>
            <wp:docPr id="22" name="Рисунок 22" descr="http://mbdou20.edummr.ru/wp-content/uploads/2016/10/ctr.logoped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20.edummr.ru/wp-content/uploads/2016/10/ctr.logopeda-1024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F2" w:rsidRPr="00F30340" w:rsidRDefault="006C6CF2" w:rsidP="006C6CF2">
      <w:pPr>
        <w:jc w:val="center"/>
        <w:rPr>
          <w:rFonts w:asciiTheme="majorHAnsi" w:hAnsiTheme="majorHAnsi" w:cs="Times New Roman"/>
          <w:b/>
          <w:i/>
          <w:color w:val="00B050"/>
          <w:sz w:val="44"/>
          <w:szCs w:val="44"/>
          <w:u w:val="single"/>
        </w:rPr>
      </w:pPr>
      <w:r w:rsidRPr="00F30340">
        <w:rPr>
          <w:rFonts w:asciiTheme="majorHAnsi" w:hAnsiTheme="majorHAnsi" w:cs="Times New Roman"/>
          <w:b/>
          <w:i/>
          <w:color w:val="00B050"/>
          <w:sz w:val="44"/>
          <w:szCs w:val="44"/>
          <w:u w:val="single"/>
        </w:rPr>
        <w:t>Речь родителей – образец для ребёнка</w:t>
      </w:r>
      <w:r w:rsidR="00F30340" w:rsidRPr="00F30340">
        <w:rPr>
          <w:rFonts w:asciiTheme="majorHAnsi" w:hAnsiTheme="majorHAnsi" w:cs="Times New Roman"/>
          <w:b/>
          <w:i/>
          <w:color w:val="00B050"/>
          <w:sz w:val="44"/>
          <w:szCs w:val="44"/>
          <w:u w:val="single"/>
        </w:rPr>
        <w:t>!</w:t>
      </w:r>
    </w:p>
    <w:p w:rsidR="006C6CF2" w:rsidRPr="00F30340" w:rsidRDefault="006C6CF2">
      <w:pPr>
        <w:rPr>
          <w:rFonts w:asciiTheme="majorHAnsi" w:hAnsiTheme="majorHAnsi" w:cs="Times New Roman"/>
          <w:sz w:val="32"/>
          <w:szCs w:val="32"/>
        </w:rPr>
      </w:pPr>
      <w:r w:rsidRPr="006C6C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30340">
        <w:rPr>
          <w:rFonts w:asciiTheme="majorHAnsi" w:hAnsiTheme="majorHAnsi" w:cs="Times New Roman"/>
          <w:sz w:val="32"/>
          <w:szCs w:val="32"/>
        </w:rPr>
        <w:t xml:space="preserve">Любой родитель хочет видеть своего ребѐнка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ребѐнок. Чѐткая, грамотная речь пригодится в любой сфере деятельности. </w:t>
      </w:r>
    </w:p>
    <w:p w:rsidR="00F30340" w:rsidRPr="00F30340" w:rsidRDefault="006C6CF2">
      <w:pPr>
        <w:rPr>
          <w:rFonts w:asciiTheme="majorHAnsi" w:hAnsiTheme="majorHAnsi" w:cs="Times New Roman"/>
          <w:sz w:val="32"/>
          <w:szCs w:val="32"/>
        </w:rPr>
      </w:pPr>
      <w:r w:rsidRPr="00F30340">
        <w:rPr>
          <w:rFonts w:asciiTheme="majorHAnsi" w:hAnsiTheme="majorHAnsi" w:cs="Times New Roman"/>
          <w:sz w:val="32"/>
          <w:szCs w:val="32"/>
        </w:rPr>
        <w:t xml:space="preserve">   </w:t>
      </w:r>
      <w:r w:rsidRPr="00F30340">
        <w:rPr>
          <w:rFonts w:asciiTheme="majorHAnsi" w:hAnsiTheme="majorHAnsi" w:cs="Times New Roman"/>
          <w:b/>
          <w:i/>
          <w:color w:val="FF0000"/>
          <w:sz w:val="32"/>
          <w:szCs w:val="32"/>
        </w:rPr>
        <w:t>Очень большое значение для развития речи ребѐнка имеет речевая среда, в которой он растѐт.</w:t>
      </w:r>
      <w:r w:rsidRPr="00F30340">
        <w:rPr>
          <w:rFonts w:asciiTheme="majorHAnsi" w:hAnsiTheme="majorHAnsi" w:cs="Times New Roman"/>
          <w:sz w:val="32"/>
          <w:szCs w:val="32"/>
        </w:rPr>
        <w:t xml:space="preserve"> </w:t>
      </w:r>
    </w:p>
    <w:p w:rsidR="00F30340" w:rsidRPr="00F30340" w:rsidRDefault="00F30340">
      <w:pPr>
        <w:rPr>
          <w:rFonts w:asciiTheme="majorHAnsi" w:hAnsiTheme="majorHAnsi" w:cs="Times New Roman"/>
          <w:sz w:val="32"/>
          <w:szCs w:val="32"/>
        </w:rPr>
      </w:pPr>
      <w:r w:rsidRPr="00F30340">
        <w:rPr>
          <w:rFonts w:asciiTheme="majorHAnsi" w:hAnsiTheme="majorHAnsi" w:cs="Times New Roman"/>
          <w:sz w:val="32"/>
          <w:szCs w:val="32"/>
        </w:rPr>
        <w:t xml:space="preserve">   </w:t>
      </w:r>
      <w:r w:rsidR="006C6CF2" w:rsidRPr="00F30340">
        <w:rPr>
          <w:rFonts w:asciiTheme="majorHAnsi" w:hAnsiTheme="majorHAnsi" w:cs="Times New Roman"/>
          <w:sz w:val="32"/>
          <w:szCs w:val="32"/>
        </w:rPr>
        <w:t xml:space="preserve">Ребѐнок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</w:t>
      </w:r>
      <w:r w:rsidRPr="00F30340">
        <w:rPr>
          <w:rFonts w:asciiTheme="majorHAnsi" w:hAnsiTheme="majorHAnsi" w:cs="Times New Roman"/>
          <w:sz w:val="32"/>
          <w:szCs w:val="32"/>
        </w:rPr>
        <w:t>ребенка</w:t>
      </w:r>
      <w:r w:rsidR="006C6CF2" w:rsidRPr="00F30340">
        <w:rPr>
          <w:rFonts w:asciiTheme="majorHAnsi" w:hAnsiTheme="majorHAnsi" w:cs="Times New Roman"/>
          <w:sz w:val="32"/>
          <w:szCs w:val="32"/>
        </w:rPr>
        <w:t xml:space="preserve">. Ведь ребѐнок изначально не знает, как нужно правильно говорить. </w:t>
      </w:r>
    </w:p>
    <w:p w:rsidR="006C6CF2" w:rsidRPr="00F30340" w:rsidRDefault="00F30340">
      <w:pPr>
        <w:rPr>
          <w:rFonts w:asciiTheme="majorHAnsi" w:hAnsiTheme="majorHAnsi" w:cs="Times New Roman"/>
          <w:b/>
          <w:i/>
          <w:color w:val="FF0000"/>
          <w:sz w:val="32"/>
          <w:szCs w:val="32"/>
        </w:rPr>
      </w:pPr>
      <w:r w:rsidRPr="00F30340">
        <w:rPr>
          <w:rFonts w:asciiTheme="majorHAnsi" w:hAnsiTheme="majorHAnsi" w:cs="Times New Roman"/>
          <w:sz w:val="32"/>
          <w:szCs w:val="32"/>
        </w:rPr>
        <w:t xml:space="preserve">   </w:t>
      </w:r>
      <w:r w:rsidR="006C6CF2" w:rsidRPr="00F30340">
        <w:rPr>
          <w:rFonts w:asciiTheme="majorHAnsi" w:hAnsiTheme="majorHAnsi" w:cs="Times New Roman"/>
          <w:b/>
          <w:i/>
          <w:color w:val="FF0000"/>
          <w:sz w:val="32"/>
          <w:szCs w:val="32"/>
        </w:rPr>
        <w:t xml:space="preserve">Он обращает внимание на взрослых, прислушивается к их речи, старается копировать еѐ, постепенно приближаясь к образцу. </w:t>
      </w:r>
    </w:p>
    <w:p w:rsidR="006C6CF2" w:rsidRPr="00F30340" w:rsidRDefault="006C6CF2">
      <w:pPr>
        <w:rPr>
          <w:rFonts w:asciiTheme="majorHAnsi" w:hAnsiTheme="majorHAnsi" w:cs="Times New Roman"/>
          <w:sz w:val="32"/>
          <w:szCs w:val="32"/>
        </w:rPr>
      </w:pPr>
      <w:r w:rsidRPr="00F30340">
        <w:rPr>
          <w:rFonts w:asciiTheme="majorHAnsi" w:hAnsiTheme="majorHAnsi" w:cs="Times New Roman"/>
          <w:sz w:val="32"/>
          <w:szCs w:val="32"/>
        </w:rPr>
        <w:t xml:space="preserve">   Хотелось бы </w:t>
      </w:r>
      <w:r w:rsidR="00F30340" w:rsidRPr="00F30340">
        <w:rPr>
          <w:rFonts w:asciiTheme="majorHAnsi" w:hAnsiTheme="majorHAnsi" w:cs="Times New Roman"/>
          <w:sz w:val="32"/>
          <w:szCs w:val="32"/>
        </w:rPr>
        <w:t>сказать</w:t>
      </w:r>
      <w:r w:rsidRPr="00F30340">
        <w:rPr>
          <w:rFonts w:asciiTheme="majorHAnsi" w:hAnsiTheme="majorHAnsi" w:cs="Times New Roman"/>
          <w:sz w:val="32"/>
          <w:szCs w:val="32"/>
        </w:rPr>
        <w:t xml:space="preserve"> родителям </w:t>
      </w:r>
      <w:r w:rsidRPr="00F30340">
        <w:rPr>
          <w:rFonts w:asciiTheme="majorHAnsi" w:hAnsiTheme="majorHAnsi" w:cs="Times New Roman"/>
          <w:b/>
          <w:i/>
          <w:color w:val="00B050"/>
          <w:sz w:val="32"/>
          <w:szCs w:val="32"/>
          <w:u w:val="single"/>
        </w:rPr>
        <w:t>о некоторых ошибках</w:t>
      </w:r>
      <w:r w:rsidRPr="00F30340">
        <w:rPr>
          <w:rFonts w:asciiTheme="majorHAnsi" w:hAnsiTheme="majorHAnsi" w:cs="Times New Roman"/>
          <w:sz w:val="32"/>
          <w:szCs w:val="32"/>
        </w:rPr>
        <w:t xml:space="preserve">, которые допускают некоторые из них, общаясь с малышами. </w:t>
      </w:r>
    </w:p>
    <w:p w:rsidR="006C6CF2" w:rsidRPr="00F30340" w:rsidRDefault="006C6CF2">
      <w:pPr>
        <w:rPr>
          <w:rFonts w:asciiTheme="majorHAnsi" w:hAnsiTheme="majorHAnsi" w:cs="Times New Roman"/>
          <w:sz w:val="32"/>
          <w:szCs w:val="32"/>
        </w:rPr>
      </w:pPr>
      <w:r w:rsidRPr="00F30340">
        <w:rPr>
          <w:rFonts w:asciiTheme="majorHAnsi" w:hAnsiTheme="majorHAnsi" w:cs="Times New Roman"/>
          <w:sz w:val="32"/>
          <w:szCs w:val="32"/>
        </w:rPr>
        <w:t xml:space="preserve">• Есть такие </w:t>
      </w:r>
      <w:r w:rsidRPr="00F30340">
        <w:rPr>
          <w:rFonts w:asciiTheme="majorHAnsi" w:hAnsiTheme="majorHAnsi" w:cs="Times New Roman"/>
          <w:b/>
          <w:color w:val="0070C0"/>
          <w:sz w:val="32"/>
          <w:szCs w:val="32"/>
          <w:u w:val="single"/>
        </w:rPr>
        <w:t>родители-«молчуны»</w:t>
      </w:r>
      <w:r w:rsidRPr="00F30340">
        <w:rPr>
          <w:rFonts w:asciiTheme="majorHAnsi" w:hAnsiTheme="majorHAnsi" w:cs="Times New Roman"/>
          <w:color w:val="0070C0"/>
          <w:sz w:val="32"/>
          <w:szCs w:val="32"/>
          <w:u w:val="single"/>
        </w:rPr>
        <w:t>,</w:t>
      </w:r>
      <w:r w:rsidRPr="00F30340">
        <w:rPr>
          <w:rFonts w:asciiTheme="majorHAnsi" w:hAnsiTheme="majorHAnsi" w:cs="Times New Roman"/>
          <w:sz w:val="32"/>
          <w:szCs w:val="32"/>
        </w:rPr>
        <w:t xml:space="preserve"> которые из-за своих индивидуальных особенностей совсем мало разговаривают между собой, почти не общаются с другими людьми. Как </w:t>
      </w:r>
      <w:r w:rsidRPr="00F30340">
        <w:rPr>
          <w:rFonts w:asciiTheme="majorHAnsi" w:hAnsiTheme="majorHAnsi" w:cs="Times New Roman"/>
          <w:sz w:val="32"/>
          <w:szCs w:val="32"/>
        </w:rPr>
        <w:lastRenderedPageBreak/>
        <w:t xml:space="preserve">следствие, речь детей в таких семьях запаздывает в своѐм развитии, поскольку у ребѐнка есть возможность подражать только молчанию. Вот малыш и молчит. Молчать в таких условиях будет даже ребѐнок с нормально развитым речевым аппаратом. Ну, а если у ребѐнка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ребѐнком и в его присутствии нужно разговаривать обязательно. С самых первых дней его жизни необходимо разговаривать с ребѐнком. Речь должна быть эмоциональной, ласковой, сопровождаться улыбкой. Эмоциональный контакт с малышом способствует его полноценному развитию. </w:t>
      </w:r>
    </w:p>
    <w:p w:rsidR="006C6CF2" w:rsidRDefault="006C6CF2">
      <w:pPr>
        <w:rPr>
          <w:rFonts w:asciiTheme="majorHAnsi" w:hAnsiTheme="majorHAnsi" w:cs="Times New Roman"/>
          <w:sz w:val="32"/>
          <w:szCs w:val="32"/>
        </w:rPr>
      </w:pPr>
      <w:r w:rsidRPr="00F30340">
        <w:rPr>
          <w:rFonts w:asciiTheme="majorHAnsi" w:hAnsiTheme="majorHAnsi" w:cs="Times New Roman"/>
          <w:sz w:val="32"/>
          <w:szCs w:val="32"/>
        </w:rPr>
        <w:t xml:space="preserve">• Часто мы </w:t>
      </w:r>
      <w:r w:rsidRPr="00F30340">
        <w:rPr>
          <w:rFonts w:asciiTheme="majorHAnsi" w:hAnsiTheme="majorHAnsi" w:cs="Times New Roman"/>
          <w:b/>
          <w:color w:val="0070C0"/>
          <w:sz w:val="32"/>
          <w:szCs w:val="32"/>
        </w:rPr>
        <w:t xml:space="preserve">наблюдаем родителей, которые, не имея речевых недостатков, </w:t>
      </w:r>
      <w:r w:rsidRPr="00F30340">
        <w:rPr>
          <w:rFonts w:asciiTheme="majorHAnsi" w:hAnsiTheme="majorHAnsi" w:cs="Times New Roman"/>
          <w:b/>
          <w:color w:val="0070C0"/>
          <w:sz w:val="32"/>
          <w:szCs w:val="32"/>
          <w:u w:val="single"/>
        </w:rPr>
        <w:t>говорят быстро, невыразительно, нечѐтко проговаривают окончания</w:t>
      </w:r>
      <w:r w:rsidRPr="00F30340">
        <w:rPr>
          <w:rFonts w:asciiTheme="majorHAnsi" w:hAnsiTheme="majorHAnsi" w:cs="Times New Roman"/>
          <w:color w:val="0070C0"/>
          <w:sz w:val="32"/>
          <w:szCs w:val="32"/>
          <w:u w:val="single"/>
        </w:rPr>
        <w:t>.</w:t>
      </w:r>
      <w:r w:rsidRPr="00F30340">
        <w:rPr>
          <w:rFonts w:asciiTheme="majorHAnsi" w:hAnsiTheme="majorHAnsi" w:cs="Times New Roman"/>
          <w:color w:val="0070C0"/>
          <w:sz w:val="32"/>
          <w:szCs w:val="32"/>
        </w:rPr>
        <w:t xml:space="preserve"> </w:t>
      </w:r>
      <w:r w:rsidRPr="00F30340">
        <w:rPr>
          <w:rFonts w:asciiTheme="majorHAnsi" w:hAnsiTheme="majorHAnsi" w:cs="Times New Roman"/>
          <w:sz w:val="32"/>
          <w:szCs w:val="32"/>
        </w:rPr>
        <w:t xml:space="preserve">Таким же образом они разговаривают с </w:t>
      </w:r>
      <w:r w:rsidR="00F30340">
        <w:rPr>
          <w:rFonts w:asciiTheme="majorHAnsi" w:hAnsiTheme="majorHAnsi" w:cs="Times New Roman"/>
          <w:sz w:val="32"/>
          <w:szCs w:val="32"/>
        </w:rPr>
        <w:t>ребенком</w:t>
      </w:r>
      <w:r w:rsidRPr="00F30340">
        <w:rPr>
          <w:rFonts w:asciiTheme="majorHAnsi" w:hAnsiTheme="majorHAnsi" w:cs="Times New Roman"/>
          <w:sz w:val="32"/>
          <w:szCs w:val="32"/>
        </w:rPr>
        <w:t xml:space="preserve">, отвечают на заданные ребѐнком вопросы. В этой ситуации ребѐнок также лишѐн полноценного образца для подражания. Это также может привести к возникновению речевых проблем. Чтобы </w:t>
      </w:r>
      <w:r w:rsidR="00F30340" w:rsidRPr="00F30340">
        <w:rPr>
          <w:rFonts w:asciiTheme="majorHAnsi" w:hAnsiTheme="majorHAnsi" w:cs="Times New Roman"/>
          <w:sz w:val="32"/>
          <w:szCs w:val="32"/>
        </w:rPr>
        <w:t>ребенок</w:t>
      </w:r>
      <w:r w:rsidRPr="00F30340">
        <w:rPr>
          <w:rFonts w:asciiTheme="majorHAnsi" w:hAnsiTheme="majorHAnsi" w:cs="Times New Roman"/>
          <w:sz w:val="32"/>
          <w:szCs w:val="32"/>
        </w:rPr>
        <w:t xml:space="preserve"> не перенял от вас подобную манеру речи, старайтесь в его пр</w:t>
      </w:r>
      <w:r w:rsidR="00F30340">
        <w:rPr>
          <w:rFonts w:asciiTheme="majorHAnsi" w:hAnsiTheme="majorHAnsi" w:cs="Times New Roman"/>
          <w:sz w:val="32"/>
          <w:szCs w:val="32"/>
        </w:rPr>
        <w:t xml:space="preserve">исутствии говорить неторопливо, </w:t>
      </w:r>
      <w:proofErr w:type="gramStart"/>
      <w:r w:rsidRPr="00F30340">
        <w:rPr>
          <w:rFonts w:asciiTheme="majorHAnsi" w:hAnsiTheme="majorHAnsi" w:cs="Times New Roman"/>
          <w:sz w:val="32"/>
          <w:szCs w:val="32"/>
        </w:rPr>
        <w:t>ч</w:t>
      </w:r>
      <w:proofErr w:type="gramEnd"/>
      <w:r w:rsidRPr="00F30340">
        <w:rPr>
          <w:rFonts w:asciiTheme="majorHAnsi" w:hAnsiTheme="majorHAnsi" w:cs="Times New Roman"/>
          <w:sz w:val="32"/>
          <w:szCs w:val="32"/>
        </w:rPr>
        <w:t xml:space="preserve">ѐтко проговаривая окончания слов. </w:t>
      </w:r>
    </w:p>
    <w:p w:rsidR="00F30340" w:rsidRPr="0026434A" w:rsidRDefault="0026434A">
      <w:pPr>
        <w:rPr>
          <w:rFonts w:asciiTheme="majorHAnsi" w:hAnsiTheme="majorHAnsi" w:cs="Times New Roman"/>
          <w:b/>
          <w:color w:val="00B050"/>
          <w:sz w:val="32"/>
          <w:szCs w:val="32"/>
        </w:rPr>
      </w:pPr>
      <w:r w:rsidRPr="0026434A">
        <w:rPr>
          <w:rFonts w:asciiTheme="majorHAnsi" w:hAnsiTheme="majorHAnsi" w:cs="Times New Roman"/>
          <w:b/>
          <w:color w:val="00B050"/>
          <w:sz w:val="32"/>
          <w:szCs w:val="32"/>
        </w:rPr>
        <w:t xml:space="preserve">Помните </w:t>
      </w:r>
      <w:r w:rsidRPr="0026434A">
        <w:rPr>
          <w:rFonts w:asciiTheme="majorHAnsi" w:hAnsiTheme="majorHAnsi" w:cs="Times New Roman"/>
          <w:b/>
          <w:sz w:val="32"/>
          <w:szCs w:val="32"/>
        </w:rPr>
        <w:t>-</w:t>
      </w:r>
      <w:r w:rsidRPr="0026434A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="00F30340" w:rsidRPr="0026434A">
        <w:rPr>
          <w:rFonts w:asciiTheme="majorHAnsi" w:hAnsiTheme="majorHAnsi" w:cs="Times New Roman"/>
          <w:b/>
          <w:i/>
          <w:color w:val="FF0000"/>
          <w:sz w:val="32"/>
          <w:szCs w:val="32"/>
          <w:u w:val="single"/>
        </w:rPr>
        <w:t xml:space="preserve"> Речь родителей – образец для ребёнка</w:t>
      </w:r>
      <w:r w:rsidRPr="0026434A">
        <w:rPr>
          <w:rFonts w:asciiTheme="majorHAnsi" w:hAnsiTheme="majorHAnsi" w:cs="Times New Roman"/>
          <w:b/>
          <w:i/>
          <w:color w:val="FF0000"/>
          <w:sz w:val="32"/>
          <w:szCs w:val="32"/>
          <w:u w:val="single"/>
        </w:rPr>
        <w:t>!</w:t>
      </w:r>
    </w:p>
    <w:p w:rsidR="002A2570" w:rsidRDefault="002A2570" w:rsidP="00F3034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257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19575" cy="2857500"/>
            <wp:effectExtent l="19050" t="0" r="9525" b="0"/>
            <wp:docPr id="1" name="Рисунок 10" descr="http://detsadskazka.ucoz.ru/logoped/prezentacija_microsoft_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skazka.ucoz.ru/logoped/prezentacija_microsoft_powerpoi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436" cy="28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570" w:rsidSect="006C6C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CF2"/>
    <w:rsid w:val="0026434A"/>
    <w:rsid w:val="002865DB"/>
    <w:rsid w:val="002A2570"/>
    <w:rsid w:val="006C6CF2"/>
    <w:rsid w:val="00853B18"/>
    <w:rsid w:val="00F3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Детсадик2</dc:creator>
  <cp:keywords/>
  <dc:description/>
  <cp:lastModifiedBy>Детсадик2</cp:lastModifiedBy>
  <cp:revision>5</cp:revision>
  <dcterms:created xsi:type="dcterms:W3CDTF">2019-10-28T06:24:00Z</dcterms:created>
  <dcterms:modified xsi:type="dcterms:W3CDTF">2019-11-18T05:52:00Z</dcterms:modified>
</cp:coreProperties>
</file>